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33C" w:rsidRPr="00B53207" w:rsidRDefault="004949C9" w:rsidP="004949C9">
      <w:pPr>
        <w:jc w:val="center"/>
        <w:rPr>
          <w:rFonts w:ascii="HG創英角ｺﾞｼｯｸUB" w:eastAsia="HG創英角ｺﾞｼｯｸUB" w:hAnsi="HG創英角ｺﾞｼｯｸUB"/>
          <w:sz w:val="28"/>
        </w:rPr>
      </w:pPr>
      <w:bookmarkStart w:id="0" w:name="_GoBack"/>
      <w:bookmarkEnd w:id="0"/>
      <w:r w:rsidRPr="00B53207">
        <w:rPr>
          <w:rFonts w:ascii="HG創英角ｺﾞｼｯｸUB" w:eastAsia="HG創英角ｺﾞｼｯｸUB" w:hAnsi="HG創英角ｺﾞｼｯｸUB" w:hint="eastAsia"/>
          <w:sz w:val="28"/>
        </w:rPr>
        <w:t>介護保険</w:t>
      </w:r>
      <w:r w:rsidRPr="00B53207">
        <w:rPr>
          <w:rFonts w:ascii="HG創英角ｺﾞｼｯｸUB" w:eastAsia="HG創英角ｺﾞｼｯｸUB" w:hAnsi="HG創英角ｺﾞｼｯｸUB"/>
          <w:sz w:val="28"/>
        </w:rPr>
        <w:t xml:space="preserve">　適用除外届出書及び入退所証明書</w:t>
      </w:r>
    </w:p>
    <w:p w:rsidR="00C30724" w:rsidRPr="00F31968" w:rsidRDefault="00C30724" w:rsidP="00B53207">
      <w:pPr>
        <w:ind w:firstLineChars="400" w:firstLine="880"/>
        <w:jc w:val="left"/>
        <w:rPr>
          <w:rFonts w:asciiTheme="minorEastAsia" w:hAnsiTheme="minorEastAsia"/>
          <w:sz w:val="22"/>
        </w:rPr>
      </w:pPr>
      <w:r w:rsidRPr="00F31968">
        <w:rPr>
          <w:rFonts w:asciiTheme="minorEastAsia" w:hAnsiTheme="minorEastAsia" w:hint="eastAsia"/>
          <w:sz w:val="22"/>
        </w:rPr>
        <w:t>榛東村長　様</w:t>
      </w:r>
    </w:p>
    <w:p w:rsidR="00C30724" w:rsidRPr="00C30724" w:rsidRDefault="00C30724" w:rsidP="00B53207">
      <w:pPr>
        <w:ind w:firstLineChars="400" w:firstLine="880"/>
        <w:jc w:val="left"/>
        <w:rPr>
          <w:sz w:val="22"/>
        </w:rPr>
      </w:pPr>
      <w:r w:rsidRPr="00F31968">
        <w:rPr>
          <w:rFonts w:asciiTheme="minorEastAsia" w:hAnsiTheme="minorEastAsia" w:hint="eastAsia"/>
          <w:sz w:val="22"/>
        </w:rPr>
        <w:t>次のとおり届出</w:t>
      </w:r>
      <w:r w:rsidRPr="00F31968">
        <w:rPr>
          <w:rFonts w:asciiTheme="minorEastAsia" w:hAnsiTheme="minorEastAsia"/>
          <w:sz w:val="22"/>
        </w:rPr>
        <w:t>します。</w:t>
      </w:r>
      <w:r w:rsidRPr="00F31968">
        <w:rPr>
          <w:rFonts w:asciiTheme="minorEastAsia" w:hAnsiTheme="minorEastAsia"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Pr>
          <w:sz w:val="22"/>
        </w:rPr>
        <w:t xml:space="preserve">　</w:t>
      </w:r>
      <w:r>
        <w:rPr>
          <w:rFonts w:hint="eastAsia"/>
          <w:sz w:val="22"/>
        </w:rPr>
        <w:t xml:space="preserve">　</w:t>
      </w:r>
      <w:r w:rsidR="00953148">
        <w:rPr>
          <w:rFonts w:hint="eastAsia"/>
          <w:sz w:val="22"/>
        </w:rPr>
        <w:t xml:space="preserve">　</w:t>
      </w:r>
      <w:r w:rsidR="00C577DE">
        <w:rPr>
          <w:rFonts w:hint="eastAsia"/>
          <w:sz w:val="22"/>
        </w:rPr>
        <w:t xml:space="preserve">　　</w:t>
      </w:r>
      <w:r>
        <w:rPr>
          <w:rFonts w:hint="eastAsia"/>
          <w:sz w:val="22"/>
        </w:rPr>
        <w:t xml:space="preserve">　</w:t>
      </w:r>
      <w:r>
        <w:rPr>
          <w:sz w:val="22"/>
        </w:rPr>
        <w:t xml:space="preserve">　</w:t>
      </w:r>
      <w:r w:rsidR="00953148">
        <w:rPr>
          <w:rFonts w:hint="eastAsia"/>
          <w:sz w:val="22"/>
        </w:rPr>
        <w:t xml:space="preserve">　</w:t>
      </w:r>
      <w:r>
        <w:rPr>
          <w:rFonts w:hint="eastAsia"/>
          <w:sz w:val="22"/>
        </w:rPr>
        <w:t>年</w:t>
      </w:r>
      <w:r>
        <w:rPr>
          <w:sz w:val="22"/>
        </w:rPr>
        <w:t xml:space="preserve">　　</w:t>
      </w:r>
      <w:r w:rsidR="00953148">
        <w:rPr>
          <w:rFonts w:hint="eastAsia"/>
          <w:sz w:val="22"/>
        </w:rPr>
        <w:t xml:space="preserve">　</w:t>
      </w:r>
      <w:r>
        <w:rPr>
          <w:sz w:val="22"/>
        </w:rPr>
        <w:t xml:space="preserve">月　　</w:t>
      </w:r>
      <w:r w:rsidR="00953148">
        <w:rPr>
          <w:rFonts w:hint="eastAsia"/>
          <w:sz w:val="22"/>
        </w:rPr>
        <w:t xml:space="preserve">　</w:t>
      </w:r>
      <w:r>
        <w:rPr>
          <w:sz w:val="22"/>
        </w:rPr>
        <w:t>日</w:t>
      </w:r>
    </w:p>
    <w:tbl>
      <w:tblPr>
        <w:tblStyle w:val="a3"/>
        <w:tblW w:w="0" w:type="auto"/>
        <w:jc w:val="center"/>
        <w:tblLook w:val="04A0" w:firstRow="1" w:lastRow="0" w:firstColumn="1" w:lastColumn="0" w:noHBand="0" w:noVBand="1"/>
      </w:tblPr>
      <w:tblGrid>
        <w:gridCol w:w="1271"/>
        <w:gridCol w:w="1701"/>
        <w:gridCol w:w="2840"/>
        <w:gridCol w:w="1134"/>
        <w:gridCol w:w="2262"/>
      </w:tblGrid>
      <w:tr w:rsidR="004949C9" w:rsidTr="000C72EB">
        <w:trPr>
          <w:trHeight w:val="284"/>
          <w:jc w:val="center"/>
        </w:trPr>
        <w:tc>
          <w:tcPr>
            <w:tcW w:w="1271" w:type="dxa"/>
            <w:vMerge w:val="restart"/>
            <w:tcBorders>
              <w:top w:val="single" w:sz="12" w:space="0" w:color="auto"/>
              <w:left w:val="single" w:sz="12" w:space="0" w:color="auto"/>
            </w:tcBorders>
            <w:vAlign w:val="center"/>
          </w:tcPr>
          <w:p w:rsidR="004949C9" w:rsidRPr="004949C9" w:rsidRDefault="004949C9" w:rsidP="00F35F67">
            <w:pPr>
              <w:ind w:firstLineChars="100" w:firstLine="210"/>
            </w:pPr>
            <w:r w:rsidRPr="004949C9">
              <w:rPr>
                <w:rFonts w:hint="eastAsia"/>
              </w:rPr>
              <w:t>届出者</w:t>
            </w:r>
          </w:p>
          <w:p w:rsidR="004949C9" w:rsidRPr="004949C9" w:rsidRDefault="004949C9" w:rsidP="004949C9">
            <w:pPr>
              <w:jc w:val="center"/>
            </w:pPr>
            <w:r w:rsidRPr="004949C9">
              <w:rPr>
                <w:rFonts w:hint="eastAsia"/>
              </w:rPr>
              <w:t>（世帯主）</w:t>
            </w:r>
          </w:p>
        </w:tc>
        <w:tc>
          <w:tcPr>
            <w:tcW w:w="1701" w:type="dxa"/>
            <w:tcBorders>
              <w:top w:val="single" w:sz="12" w:space="0" w:color="auto"/>
            </w:tcBorders>
            <w:vAlign w:val="center"/>
          </w:tcPr>
          <w:p w:rsidR="004949C9" w:rsidRPr="00F35F67" w:rsidRDefault="004949C9" w:rsidP="00F35F67">
            <w:pPr>
              <w:jc w:val="center"/>
              <w:rPr>
                <w:sz w:val="22"/>
              </w:rPr>
            </w:pPr>
            <w:r w:rsidRPr="00F35F67">
              <w:rPr>
                <w:rFonts w:hint="eastAsia"/>
                <w:sz w:val="22"/>
              </w:rPr>
              <w:t>住所</w:t>
            </w:r>
          </w:p>
        </w:tc>
        <w:tc>
          <w:tcPr>
            <w:tcW w:w="6236" w:type="dxa"/>
            <w:gridSpan w:val="3"/>
            <w:tcBorders>
              <w:top w:val="single" w:sz="12" w:space="0" w:color="auto"/>
              <w:right w:val="single" w:sz="12" w:space="0" w:color="auto"/>
            </w:tcBorders>
            <w:vAlign w:val="center"/>
          </w:tcPr>
          <w:p w:rsidR="004949C9" w:rsidRPr="004949C9" w:rsidRDefault="004949C9" w:rsidP="004949C9">
            <w:pPr>
              <w:jc w:val="center"/>
              <w:rPr>
                <w:sz w:val="24"/>
              </w:rPr>
            </w:pPr>
          </w:p>
        </w:tc>
      </w:tr>
      <w:tr w:rsidR="004949C9" w:rsidTr="000C72EB">
        <w:trPr>
          <w:trHeight w:val="284"/>
          <w:jc w:val="center"/>
        </w:trPr>
        <w:tc>
          <w:tcPr>
            <w:tcW w:w="1271" w:type="dxa"/>
            <w:vMerge/>
            <w:tcBorders>
              <w:left w:val="single" w:sz="12" w:space="0" w:color="auto"/>
              <w:bottom w:val="single" w:sz="12" w:space="0" w:color="auto"/>
            </w:tcBorders>
            <w:vAlign w:val="center"/>
          </w:tcPr>
          <w:p w:rsidR="004949C9" w:rsidRPr="004949C9" w:rsidRDefault="004949C9" w:rsidP="004949C9">
            <w:pPr>
              <w:jc w:val="center"/>
              <w:rPr>
                <w:sz w:val="24"/>
              </w:rPr>
            </w:pPr>
          </w:p>
        </w:tc>
        <w:tc>
          <w:tcPr>
            <w:tcW w:w="1701" w:type="dxa"/>
            <w:tcBorders>
              <w:bottom w:val="single" w:sz="12" w:space="0" w:color="auto"/>
            </w:tcBorders>
            <w:vAlign w:val="center"/>
          </w:tcPr>
          <w:p w:rsidR="004949C9" w:rsidRPr="00F35F67" w:rsidRDefault="00F35F67" w:rsidP="00F35F67">
            <w:pPr>
              <w:jc w:val="center"/>
              <w:rPr>
                <w:sz w:val="22"/>
              </w:rPr>
            </w:pPr>
            <w:r w:rsidRPr="00F35F67">
              <w:rPr>
                <w:rFonts w:hint="eastAsia"/>
                <w:sz w:val="22"/>
              </w:rPr>
              <w:t>氏名</w:t>
            </w:r>
          </w:p>
        </w:tc>
        <w:tc>
          <w:tcPr>
            <w:tcW w:w="6236" w:type="dxa"/>
            <w:gridSpan w:val="3"/>
            <w:tcBorders>
              <w:bottom w:val="single" w:sz="12" w:space="0" w:color="auto"/>
              <w:right w:val="single" w:sz="12" w:space="0" w:color="auto"/>
            </w:tcBorders>
            <w:vAlign w:val="center"/>
          </w:tcPr>
          <w:p w:rsidR="004949C9" w:rsidRPr="004949C9" w:rsidRDefault="00F35F67" w:rsidP="004949C9">
            <w:pPr>
              <w:jc w:val="center"/>
              <w:rPr>
                <w:sz w:val="24"/>
              </w:rPr>
            </w:pPr>
            <w:r>
              <w:rPr>
                <w:rFonts w:hint="eastAsia"/>
                <w:sz w:val="24"/>
              </w:rPr>
              <w:t xml:space="preserve">　</w:t>
            </w:r>
            <w:r>
              <w:rPr>
                <w:sz w:val="24"/>
              </w:rPr>
              <w:t xml:space="preserve">　　　　　</w:t>
            </w:r>
            <w:r>
              <w:rPr>
                <w:rFonts w:hint="eastAsia"/>
                <w:sz w:val="24"/>
              </w:rPr>
              <w:t xml:space="preserve">　</w:t>
            </w:r>
            <w:r>
              <w:rPr>
                <w:sz w:val="24"/>
              </w:rPr>
              <w:t xml:space="preserve">　　　　</w:t>
            </w:r>
          </w:p>
        </w:tc>
      </w:tr>
      <w:tr w:rsidR="000B70EE" w:rsidTr="000C72EB">
        <w:trPr>
          <w:trHeight w:val="284"/>
          <w:jc w:val="center"/>
        </w:trPr>
        <w:tc>
          <w:tcPr>
            <w:tcW w:w="1271" w:type="dxa"/>
            <w:vMerge w:val="restart"/>
            <w:tcBorders>
              <w:top w:val="single" w:sz="12" w:space="0" w:color="auto"/>
              <w:left w:val="single" w:sz="12" w:space="0" w:color="auto"/>
            </w:tcBorders>
            <w:vAlign w:val="center"/>
          </w:tcPr>
          <w:p w:rsidR="000B70EE" w:rsidRPr="004949C9" w:rsidRDefault="000B70EE" w:rsidP="004949C9">
            <w:pPr>
              <w:jc w:val="center"/>
              <w:rPr>
                <w:sz w:val="24"/>
              </w:rPr>
            </w:pPr>
            <w:r w:rsidRPr="000B70EE">
              <w:rPr>
                <w:rFonts w:hint="eastAsia"/>
                <w:sz w:val="22"/>
              </w:rPr>
              <w:t>被保険者</w:t>
            </w:r>
          </w:p>
        </w:tc>
        <w:tc>
          <w:tcPr>
            <w:tcW w:w="1701" w:type="dxa"/>
            <w:tcBorders>
              <w:top w:val="single" w:sz="12" w:space="0" w:color="auto"/>
            </w:tcBorders>
            <w:vAlign w:val="center"/>
          </w:tcPr>
          <w:p w:rsidR="000B70EE" w:rsidRPr="000B70EE" w:rsidRDefault="000B70EE" w:rsidP="004949C9">
            <w:pPr>
              <w:jc w:val="center"/>
              <w:rPr>
                <w:sz w:val="24"/>
              </w:rPr>
            </w:pPr>
            <w:r w:rsidRPr="000B70EE">
              <w:rPr>
                <w:sz w:val="22"/>
              </w:rPr>
              <w:t>被保険者番号</w:t>
            </w:r>
          </w:p>
        </w:tc>
        <w:tc>
          <w:tcPr>
            <w:tcW w:w="6236" w:type="dxa"/>
            <w:gridSpan w:val="3"/>
            <w:tcBorders>
              <w:top w:val="single" w:sz="12" w:space="0" w:color="auto"/>
              <w:right w:val="single" w:sz="12" w:space="0" w:color="auto"/>
            </w:tcBorders>
            <w:vAlign w:val="center"/>
          </w:tcPr>
          <w:p w:rsidR="000B70EE" w:rsidRPr="004949C9" w:rsidRDefault="000B70EE" w:rsidP="004949C9">
            <w:pPr>
              <w:jc w:val="center"/>
              <w:rPr>
                <w:sz w:val="24"/>
              </w:rPr>
            </w:pPr>
          </w:p>
        </w:tc>
      </w:tr>
      <w:tr w:rsidR="000B70EE" w:rsidTr="000C72EB">
        <w:trPr>
          <w:trHeight w:val="284"/>
          <w:jc w:val="center"/>
        </w:trPr>
        <w:tc>
          <w:tcPr>
            <w:tcW w:w="1271" w:type="dxa"/>
            <w:vMerge/>
            <w:tcBorders>
              <w:left w:val="single" w:sz="12" w:space="0" w:color="auto"/>
            </w:tcBorders>
            <w:vAlign w:val="center"/>
          </w:tcPr>
          <w:p w:rsidR="000B70EE" w:rsidRDefault="000B70EE" w:rsidP="004949C9">
            <w:pPr>
              <w:jc w:val="center"/>
              <w:rPr>
                <w:sz w:val="28"/>
              </w:rPr>
            </w:pPr>
          </w:p>
        </w:tc>
        <w:tc>
          <w:tcPr>
            <w:tcW w:w="1701" w:type="dxa"/>
            <w:vMerge w:val="restart"/>
            <w:vAlign w:val="center"/>
          </w:tcPr>
          <w:p w:rsidR="000B70EE" w:rsidRPr="000B70EE" w:rsidRDefault="000B70EE" w:rsidP="00AF0077">
            <w:pPr>
              <w:jc w:val="center"/>
              <w:rPr>
                <w:sz w:val="22"/>
              </w:rPr>
            </w:pPr>
            <w:r w:rsidRPr="000B70EE">
              <w:rPr>
                <w:rFonts w:hint="eastAsia"/>
                <w:sz w:val="22"/>
              </w:rPr>
              <w:t>氏名</w:t>
            </w:r>
          </w:p>
        </w:tc>
        <w:tc>
          <w:tcPr>
            <w:tcW w:w="2840" w:type="dxa"/>
            <w:vMerge w:val="restart"/>
          </w:tcPr>
          <w:p w:rsidR="000B70EE" w:rsidRDefault="000B70EE" w:rsidP="004949C9">
            <w:pPr>
              <w:jc w:val="center"/>
              <w:rPr>
                <w:sz w:val="28"/>
              </w:rPr>
            </w:pPr>
          </w:p>
        </w:tc>
        <w:tc>
          <w:tcPr>
            <w:tcW w:w="1134" w:type="dxa"/>
          </w:tcPr>
          <w:p w:rsidR="000B70EE" w:rsidRDefault="000B70EE" w:rsidP="004949C9">
            <w:pPr>
              <w:jc w:val="center"/>
              <w:rPr>
                <w:sz w:val="28"/>
              </w:rPr>
            </w:pPr>
            <w:r w:rsidRPr="000B70EE">
              <w:rPr>
                <w:rFonts w:hint="eastAsia"/>
                <w:sz w:val="22"/>
              </w:rPr>
              <w:t>生年月日</w:t>
            </w:r>
          </w:p>
        </w:tc>
        <w:tc>
          <w:tcPr>
            <w:tcW w:w="2262" w:type="dxa"/>
            <w:tcBorders>
              <w:right w:val="single" w:sz="12" w:space="0" w:color="auto"/>
            </w:tcBorders>
          </w:tcPr>
          <w:p w:rsidR="000B70EE" w:rsidRDefault="000B70EE" w:rsidP="004949C9">
            <w:pPr>
              <w:jc w:val="center"/>
              <w:rPr>
                <w:sz w:val="28"/>
              </w:rPr>
            </w:pPr>
            <w:r>
              <w:rPr>
                <w:rFonts w:hint="eastAsia"/>
                <w:sz w:val="22"/>
              </w:rPr>
              <w:t xml:space="preserve">　</w:t>
            </w:r>
            <w:r>
              <w:rPr>
                <w:sz w:val="22"/>
              </w:rPr>
              <w:t xml:space="preserve">　</w:t>
            </w:r>
            <w:r w:rsidRPr="000B70EE">
              <w:rPr>
                <w:rFonts w:hint="eastAsia"/>
                <w:sz w:val="22"/>
              </w:rPr>
              <w:t>年</w:t>
            </w:r>
            <w:r w:rsidRPr="000B70EE">
              <w:rPr>
                <w:sz w:val="22"/>
              </w:rPr>
              <w:t xml:space="preserve">　　月　　</w:t>
            </w:r>
            <w:r w:rsidRPr="000B70EE">
              <w:rPr>
                <w:rFonts w:hint="eastAsia"/>
                <w:sz w:val="22"/>
              </w:rPr>
              <w:t>日</w:t>
            </w:r>
          </w:p>
        </w:tc>
      </w:tr>
      <w:tr w:rsidR="000B70EE" w:rsidTr="000C72EB">
        <w:trPr>
          <w:trHeight w:val="284"/>
          <w:jc w:val="center"/>
        </w:trPr>
        <w:tc>
          <w:tcPr>
            <w:tcW w:w="1271" w:type="dxa"/>
            <w:vMerge/>
            <w:tcBorders>
              <w:left w:val="single" w:sz="12" w:space="0" w:color="auto"/>
            </w:tcBorders>
            <w:vAlign w:val="center"/>
          </w:tcPr>
          <w:p w:rsidR="000B70EE" w:rsidRDefault="000B70EE" w:rsidP="004949C9">
            <w:pPr>
              <w:jc w:val="center"/>
              <w:rPr>
                <w:sz w:val="28"/>
              </w:rPr>
            </w:pPr>
          </w:p>
        </w:tc>
        <w:tc>
          <w:tcPr>
            <w:tcW w:w="1701" w:type="dxa"/>
            <w:vMerge/>
            <w:vAlign w:val="center"/>
          </w:tcPr>
          <w:p w:rsidR="000B70EE" w:rsidRPr="000B70EE" w:rsidRDefault="000B70EE" w:rsidP="004949C9">
            <w:pPr>
              <w:jc w:val="center"/>
              <w:rPr>
                <w:sz w:val="22"/>
              </w:rPr>
            </w:pPr>
          </w:p>
        </w:tc>
        <w:tc>
          <w:tcPr>
            <w:tcW w:w="2840" w:type="dxa"/>
            <w:vMerge/>
          </w:tcPr>
          <w:p w:rsidR="000B70EE" w:rsidRDefault="000B70EE" w:rsidP="004949C9">
            <w:pPr>
              <w:jc w:val="center"/>
              <w:rPr>
                <w:sz w:val="28"/>
              </w:rPr>
            </w:pPr>
          </w:p>
        </w:tc>
        <w:tc>
          <w:tcPr>
            <w:tcW w:w="1134" w:type="dxa"/>
          </w:tcPr>
          <w:p w:rsidR="000B70EE" w:rsidRDefault="000B70EE" w:rsidP="004949C9">
            <w:pPr>
              <w:jc w:val="center"/>
              <w:rPr>
                <w:sz w:val="28"/>
              </w:rPr>
            </w:pPr>
            <w:r w:rsidRPr="000B70EE">
              <w:rPr>
                <w:rFonts w:hint="eastAsia"/>
                <w:sz w:val="22"/>
              </w:rPr>
              <w:t>性別</w:t>
            </w:r>
          </w:p>
        </w:tc>
        <w:tc>
          <w:tcPr>
            <w:tcW w:w="2262" w:type="dxa"/>
            <w:tcBorders>
              <w:right w:val="single" w:sz="12" w:space="0" w:color="auto"/>
            </w:tcBorders>
          </w:tcPr>
          <w:p w:rsidR="000B70EE" w:rsidRDefault="000B70EE" w:rsidP="004949C9">
            <w:pPr>
              <w:jc w:val="center"/>
              <w:rPr>
                <w:sz w:val="28"/>
              </w:rPr>
            </w:pPr>
            <w:r w:rsidRPr="000B70EE">
              <w:rPr>
                <w:rFonts w:hint="eastAsia"/>
                <w:sz w:val="22"/>
              </w:rPr>
              <w:t>男</w:t>
            </w:r>
            <w:r>
              <w:rPr>
                <w:rFonts w:hint="eastAsia"/>
                <w:sz w:val="22"/>
              </w:rPr>
              <w:t xml:space="preserve"> </w:t>
            </w:r>
            <w:r w:rsidRPr="000B70EE">
              <w:rPr>
                <w:sz w:val="22"/>
              </w:rPr>
              <w:t>・</w:t>
            </w:r>
            <w:r>
              <w:rPr>
                <w:rFonts w:hint="eastAsia"/>
                <w:sz w:val="22"/>
              </w:rPr>
              <w:t xml:space="preserve"> </w:t>
            </w:r>
            <w:r w:rsidRPr="000B70EE">
              <w:rPr>
                <w:sz w:val="22"/>
              </w:rPr>
              <w:t>女</w:t>
            </w:r>
          </w:p>
        </w:tc>
      </w:tr>
      <w:tr w:rsidR="000B70EE" w:rsidTr="000C72EB">
        <w:trPr>
          <w:trHeight w:val="284"/>
          <w:jc w:val="center"/>
        </w:trPr>
        <w:tc>
          <w:tcPr>
            <w:tcW w:w="1271" w:type="dxa"/>
            <w:vMerge/>
            <w:tcBorders>
              <w:left w:val="single" w:sz="12" w:space="0" w:color="auto"/>
              <w:bottom w:val="single" w:sz="12" w:space="0" w:color="auto"/>
            </w:tcBorders>
            <w:vAlign w:val="center"/>
          </w:tcPr>
          <w:p w:rsidR="000B70EE" w:rsidRDefault="000B70EE" w:rsidP="004949C9">
            <w:pPr>
              <w:jc w:val="center"/>
              <w:rPr>
                <w:sz w:val="28"/>
              </w:rPr>
            </w:pPr>
          </w:p>
        </w:tc>
        <w:tc>
          <w:tcPr>
            <w:tcW w:w="1701" w:type="dxa"/>
            <w:tcBorders>
              <w:bottom w:val="single" w:sz="12" w:space="0" w:color="auto"/>
            </w:tcBorders>
            <w:vAlign w:val="center"/>
          </w:tcPr>
          <w:p w:rsidR="000B70EE" w:rsidRPr="000B70EE" w:rsidRDefault="000B70EE" w:rsidP="004949C9">
            <w:pPr>
              <w:jc w:val="center"/>
              <w:rPr>
                <w:sz w:val="22"/>
              </w:rPr>
            </w:pPr>
            <w:r w:rsidRPr="000B70EE">
              <w:rPr>
                <w:rFonts w:hint="eastAsia"/>
                <w:sz w:val="22"/>
              </w:rPr>
              <w:t>住所</w:t>
            </w:r>
          </w:p>
        </w:tc>
        <w:tc>
          <w:tcPr>
            <w:tcW w:w="6236" w:type="dxa"/>
            <w:gridSpan w:val="3"/>
            <w:tcBorders>
              <w:bottom w:val="single" w:sz="12" w:space="0" w:color="auto"/>
              <w:right w:val="single" w:sz="12" w:space="0" w:color="auto"/>
            </w:tcBorders>
          </w:tcPr>
          <w:p w:rsidR="000B70EE" w:rsidRDefault="000B70EE" w:rsidP="000B70EE">
            <w:pPr>
              <w:rPr>
                <w:sz w:val="22"/>
              </w:rPr>
            </w:pPr>
            <w:r w:rsidRPr="000B70EE">
              <w:rPr>
                <w:rFonts w:hint="eastAsia"/>
                <w:sz w:val="22"/>
              </w:rPr>
              <w:t>〒</w:t>
            </w:r>
          </w:p>
          <w:p w:rsidR="000B70EE" w:rsidRDefault="000B70EE" w:rsidP="00570D1E">
            <w:pPr>
              <w:ind w:firstLineChars="1100" w:firstLine="2420"/>
              <w:rPr>
                <w:sz w:val="28"/>
              </w:rPr>
            </w:pPr>
            <w:r>
              <w:rPr>
                <w:rFonts w:hint="eastAsia"/>
                <w:sz w:val="22"/>
              </w:rPr>
              <w:t>電話</w:t>
            </w:r>
            <w:r>
              <w:rPr>
                <w:sz w:val="22"/>
              </w:rPr>
              <w:t>番号</w:t>
            </w:r>
            <w:r>
              <w:rPr>
                <w:rFonts w:hint="eastAsia"/>
                <w:sz w:val="22"/>
              </w:rPr>
              <w:t xml:space="preserve">（　</w:t>
            </w:r>
            <w:r>
              <w:rPr>
                <w:sz w:val="22"/>
              </w:rPr>
              <w:t xml:space="preserve">　　　　　　　　</w:t>
            </w:r>
            <w:r>
              <w:rPr>
                <w:rFonts w:hint="eastAsia"/>
                <w:sz w:val="22"/>
              </w:rPr>
              <w:t>）</w:t>
            </w:r>
          </w:p>
        </w:tc>
      </w:tr>
      <w:tr w:rsidR="00052D8E" w:rsidTr="000C72EB">
        <w:trPr>
          <w:trHeight w:val="284"/>
          <w:jc w:val="center"/>
        </w:trPr>
        <w:tc>
          <w:tcPr>
            <w:tcW w:w="1271" w:type="dxa"/>
            <w:vMerge w:val="restart"/>
            <w:tcBorders>
              <w:top w:val="single" w:sz="12" w:space="0" w:color="auto"/>
              <w:left w:val="single" w:sz="12" w:space="0" w:color="auto"/>
            </w:tcBorders>
            <w:vAlign w:val="center"/>
          </w:tcPr>
          <w:p w:rsidR="00052D8E" w:rsidRDefault="00052D8E" w:rsidP="00052D8E">
            <w:pPr>
              <w:rPr>
                <w:sz w:val="28"/>
              </w:rPr>
            </w:pPr>
            <w:r w:rsidRPr="00052D8E">
              <w:rPr>
                <w:rFonts w:hint="eastAsia"/>
              </w:rPr>
              <w:t>入退所</w:t>
            </w:r>
            <w:r w:rsidRPr="00052D8E">
              <w:t>施設</w:t>
            </w:r>
          </w:p>
        </w:tc>
        <w:tc>
          <w:tcPr>
            <w:tcW w:w="1701" w:type="dxa"/>
            <w:tcBorders>
              <w:top w:val="single" w:sz="12" w:space="0" w:color="auto"/>
            </w:tcBorders>
            <w:vAlign w:val="center"/>
          </w:tcPr>
          <w:p w:rsidR="00DC04A2" w:rsidRPr="00DC04A2" w:rsidRDefault="00DC04A2" w:rsidP="00DC04A2">
            <w:pPr>
              <w:jc w:val="center"/>
              <w:rPr>
                <w:sz w:val="22"/>
              </w:rPr>
            </w:pPr>
            <w:r w:rsidRPr="00DC04A2">
              <w:rPr>
                <w:rFonts w:hint="eastAsia"/>
                <w:sz w:val="22"/>
              </w:rPr>
              <w:t>施設名</w:t>
            </w:r>
          </w:p>
        </w:tc>
        <w:tc>
          <w:tcPr>
            <w:tcW w:w="6236" w:type="dxa"/>
            <w:gridSpan w:val="3"/>
            <w:tcBorders>
              <w:top w:val="single" w:sz="12" w:space="0" w:color="auto"/>
              <w:right w:val="single" w:sz="12" w:space="0" w:color="auto"/>
            </w:tcBorders>
          </w:tcPr>
          <w:p w:rsidR="00052D8E" w:rsidRDefault="00052D8E" w:rsidP="004949C9">
            <w:pPr>
              <w:jc w:val="center"/>
              <w:rPr>
                <w:sz w:val="28"/>
              </w:rPr>
            </w:pPr>
          </w:p>
        </w:tc>
      </w:tr>
      <w:tr w:rsidR="00052D8E" w:rsidTr="000C72EB">
        <w:trPr>
          <w:trHeight w:val="284"/>
          <w:jc w:val="center"/>
        </w:trPr>
        <w:tc>
          <w:tcPr>
            <w:tcW w:w="1271" w:type="dxa"/>
            <w:vMerge/>
            <w:tcBorders>
              <w:left w:val="single" w:sz="12" w:space="0" w:color="auto"/>
            </w:tcBorders>
          </w:tcPr>
          <w:p w:rsidR="00052D8E" w:rsidRDefault="00052D8E" w:rsidP="004949C9">
            <w:pPr>
              <w:jc w:val="center"/>
              <w:rPr>
                <w:sz w:val="28"/>
              </w:rPr>
            </w:pPr>
          </w:p>
        </w:tc>
        <w:tc>
          <w:tcPr>
            <w:tcW w:w="1701" w:type="dxa"/>
            <w:vAlign w:val="center"/>
          </w:tcPr>
          <w:p w:rsidR="00052D8E" w:rsidRPr="00DC04A2" w:rsidRDefault="00DC04A2" w:rsidP="004949C9">
            <w:pPr>
              <w:jc w:val="center"/>
              <w:rPr>
                <w:sz w:val="22"/>
              </w:rPr>
            </w:pPr>
            <w:r w:rsidRPr="00DC04A2">
              <w:rPr>
                <w:rFonts w:hint="eastAsia"/>
                <w:sz w:val="22"/>
              </w:rPr>
              <w:t>所在地</w:t>
            </w:r>
          </w:p>
        </w:tc>
        <w:tc>
          <w:tcPr>
            <w:tcW w:w="6236" w:type="dxa"/>
            <w:gridSpan w:val="3"/>
            <w:tcBorders>
              <w:right w:val="single" w:sz="12" w:space="0" w:color="auto"/>
            </w:tcBorders>
          </w:tcPr>
          <w:p w:rsidR="00DC04A2" w:rsidRPr="00DC04A2" w:rsidRDefault="00DC04A2" w:rsidP="00DC04A2">
            <w:pPr>
              <w:rPr>
                <w:sz w:val="22"/>
              </w:rPr>
            </w:pPr>
            <w:r w:rsidRPr="00DC04A2">
              <w:rPr>
                <w:rFonts w:hint="eastAsia"/>
                <w:sz w:val="22"/>
              </w:rPr>
              <w:t>〒</w:t>
            </w:r>
          </w:p>
          <w:p w:rsidR="00052D8E" w:rsidRDefault="00DC04A2" w:rsidP="00DC04A2">
            <w:pPr>
              <w:jc w:val="center"/>
              <w:rPr>
                <w:sz w:val="28"/>
              </w:rPr>
            </w:pPr>
            <w:r>
              <w:rPr>
                <w:rFonts w:hint="eastAsia"/>
                <w:sz w:val="22"/>
              </w:rPr>
              <w:t xml:space="preserve">                   </w:t>
            </w:r>
            <w:r w:rsidRPr="00DC04A2">
              <w:rPr>
                <w:rFonts w:hint="eastAsia"/>
                <w:sz w:val="22"/>
              </w:rPr>
              <w:t>電話番号（　　　　　　　　　）</w:t>
            </w:r>
          </w:p>
        </w:tc>
      </w:tr>
      <w:tr w:rsidR="00052D8E" w:rsidRPr="00DC04A2" w:rsidTr="000C72EB">
        <w:trPr>
          <w:trHeight w:val="284"/>
          <w:jc w:val="center"/>
        </w:trPr>
        <w:tc>
          <w:tcPr>
            <w:tcW w:w="1271" w:type="dxa"/>
            <w:vMerge/>
            <w:tcBorders>
              <w:left w:val="single" w:sz="12" w:space="0" w:color="auto"/>
            </w:tcBorders>
          </w:tcPr>
          <w:p w:rsidR="00052D8E" w:rsidRDefault="00052D8E" w:rsidP="004949C9">
            <w:pPr>
              <w:jc w:val="center"/>
              <w:rPr>
                <w:sz w:val="28"/>
              </w:rPr>
            </w:pPr>
          </w:p>
        </w:tc>
        <w:tc>
          <w:tcPr>
            <w:tcW w:w="1701" w:type="dxa"/>
            <w:vAlign w:val="center"/>
          </w:tcPr>
          <w:p w:rsidR="00052D8E" w:rsidRPr="00DC04A2" w:rsidRDefault="00DC04A2" w:rsidP="004949C9">
            <w:pPr>
              <w:jc w:val="center"/>
              <w:rPr>
                <w:sz w:val="22"/>
              </w:rPr>
            </w:pPr>
            <w:r w:rsidRPr="00DC04A2">
              <w:rPr>
                <w:rFonts w:hint="eastAsia"/>
                <w:sz w:val="22"/>
              </w:rPr>
              <w:t>入退所</w:t>
            </w:r>
            <w:r w:rsidRPr="00DC04A2">
              <w:rPr>
                <w:sz w:val="22"/>
              </w:rPr>
              <w:t>年月日</w:t>
            </w:r>
          </w:p>
        </w:tc>
        <w:tc>
          <w:tcPr>
            <w:tcW w:w="6236" w:type="dxa"/>
            <w:gridSpan w:val="3"/>
            <w:tcBorders>
              <w:right w:val="single" w:sz="12" w:space="0" w:color="auto"/>
            </w:tcBorders>
            <w:vAlign w:val="center"/>
          </w:tcPr>
          <w:p w:rsidR="00052D8E" w:rsidRPr="00DC04A2" w:rsidRDefault="00DC04A2" w:rsidP="00F31968">
            <w:pPr>
              <w:ind w:firstLineChars="250" w:firstLine="550"/>
              <w:rPr>
                <w:sz w:val="22"/>
              </w:rPr>
            </w:pPr>
            <w:r w:rsidRPr="00DC04A2">
              <w:rPr>
                <w:rFonts w:hint="eastAsia"/>
                <w:sz w:val="22"/>
              </w:rPr>
              <w:t>入所</w:t>
            </w:r>
            <w:r w:rsidRPr="00DC04A2">
              <w:rPr>
                <w:sz w:val="22"/>
              </w:rPr>
              <w:t>・</w:t>
            </w:r>
            <w:r w:rsidRPr="00DC04A2">
              <w:rPr>
                <w:rFonts w:hint="eastAsia"/>
                <w:sz w:val="22"/>
              </w:rPr>
              <w:t>退所</w:t>
            </w:r>
            <w:r w:rsidRPr="00DC04A2">
              <w:rPr>
                <w:sz w:val="22"/>
              </w:rPr>
              <w:t xml:space="preserve">　　</w:t>
            </w:r>
            <w:r>
              <w:rPr>
                <w:rFonts w:hint="eastAsia"/>
                <w:sz w:val="22"/>
              </w:rPr>
              <w:t xml:space="preserve">　</w:t>
            </w:r>
            <w:r>
              <w:rPr>
                <w:sz w:val="22"/>
              </w:rPr>
              <w:t xml:space="preserve">　</w:t>
            </w:r>
            <w:r w:rsidR="00C577DE">
              <w:rPr>
                <w:rFonts w:hint="eastAsia"/>
                <w:sz w:val="22"/>
              </w:rPr>
              <w:t xml:space="preserve">　</w:t>
            </w:r>
            <w:r w:rsidR="00C577DE">
              <w:rPr>
                <w:sz w:val="22"/>
              </w:rPr>
              <w:t xml:space="preserve">　</w:t>
            </w:r>
            <w:r w:rsidRPr="00DC04A2">
              <w:rPr>
                <w:sz w:val="22"/>
              </w:rPr>
              <w:t xml:space="preserve">　　年　　月　　日</w:t>
            </w:r>
          </w:p>
        </w:tc>
      </w:tr>
      <w:tr w:rsidR="00052D8E" w:rsidRPr="00DC04A2" w:rsidTr="000C72EB">
        <w:trPr>
          <w:trHeight w:val="284"/>
          <w:jc w:val="center"/>
        </w:trPr>
        <w:tc>
          <w:tcPr>
            <w:tcW w:w="1271" w:type="dxa"/>
            <w:vMerge/>
            <w:tcBorders>
              <w:left w:val="single" w:sz="12" w:space="0" w:color="auto"/>
              <w:bottom w:val="single" w:sz="12" w:space="0" w:color="auto"/>
            </w:tcBorders>
          </w:tcPr>
          <w:p w:rsidR="00052D8E" w:rsidRDefault="00052D8E" w:rsidP="004949C9">
            <w:pPr>
              <w:jc w:val="center"/>
              <w:rPr>
                <w:sz w:val="28"/>
              </w:rPr>
            </w:pPr>
          </w:p>
        </w:tc>
        <w:tc>
          <w:tcPr>
            <w:tcW w:w="1701" w:type="dxa"/>
            <w:tcBorders>
              <w:bottom w:val="single" w:sz="12" w:space="0" w:color="auto"/>
            </w:tcBorders>
          </w:tcPr>
          <w:p w:rsidR="00052D8E" w:rsidRPr="00DC04A2" w:rsidRDefault="00DC04A2" w:rsidP="00DC04A2">
            <w:pPr>
              <w:ind w:firstLineChars="50" w:firstLine="110"/>
              <w:rPr>
                <w:sz w:val="22"/>
              </w:rPr>
            </w:pPr>
            <w:r w:rsidRPr="00DC04A2">
              <w:rPr>
                <w:rFonts w:hint="eastAsia"/>
                <w:sz w:val="22"/>
              </w:rPr>
              <w:t>適用除外</w:t>
            </w:r>
          </w:p>
          <w:p w:rsidR="00DC04A2" w:rsidRDefault="00DC04A2" w:rsidP="004949C9">
            <w:pPr>
              <w:jc w:val="center"/>
              <w:rPr>
                <w:sz w:val="28"/>
              </w:rPr>
            </w:pPr>
            <w:r w:rsidRPr="00DC04A2">
              <w:rPr>
                <w:rFonts w:hint="eastAsia"/>
                <w:sz w:val="22"/>
              </w:rPr>
              <w:t>該当</w:t>
            </w:r>
            <w:r w:rsidRPr="00DC04A2">
              <w:rPr>
                <w:sz w:val="22"/>
              </w:rPr>
              <w:t>・非該当</w:t>
            </w:r>
          </w:p>
        </w:tc>
        <w:tc>
          <w:tcPr>
            <w:tcW w:w="6236" w:type="dxa"/>
            <w:gridSpan w:val="3"/>
            <w:tcBorders>
              <w:bottom w:val="single" w:sz="12" w:space="0" w:color="auto"/>
              <w:right w:val="single" w:sz="12" w:space="0" w:color="auto"/>
            </w:tcBorders>
            <w:vAlign w:val="center"/>
          </w:tcPr>
          <w:p w:rsidR="00052D8E" w:rsidRPr="00DC04A2" w:rsidRDefault="00DC04A2" w:rsidP="00DC04A2">
            <w:pPr>
              <w:ind w:firstLineChars="250" w:firstLine="550"/>
              <w:rPr>
                <w:sz w:val="22"/>
              </w:rPr>
            </w:pPr>
            <w:r w:rsidRPr="00DC04A2">
              <w:rPr>
                <w:rFonts w:hint="eastAsia"/>
                <w:sz w:val="22"/>
              </w:rPr>
              <w:t>該当</w:t>
            </w:r>
            <w:r w:rsidRPr="00DC04A2">
              <w:rPr>
                <w:sz w:val="22"/>
              </w:rPr>
              <w:t>・非該当</w:t>
            </w:r>
            <w:r>
              <w:rPr>
                <w:rFonts w:hint="eastAsia"/>
                <w:sz w:val="22"/>
              </w:rPr>
              <w:t xml:space="preserve">　</w:t>
            </w:r>
            <w:r w:rsidRPr="00DC04A2">
              <w:rPr>
                <w:sz w:val="22"/>
              </w:rPr>
              <w:t xml:space="preserve">　　</w:t>
            </w:r>
            <w:r w:rsidR="00C577DE">
              <w:rPr>
                <w:rFonts w:hint="eastAsia"/>
                <w:sz w:val="22"/>
              </w:rPr>
              <w:t xml:space="preserve">　</w:t>
            </w:r>
            <w:r w:rsidR="00C577DE">
              <w:rPr>
                <w:sz w:val="22"/>
              </w:rPr>
              <w:t xml:space="preserve">　</w:t>
            </w:r>
            <w:r w:rsidRPr="00DC04A2">
              <w:rPr>
                <w:rFonts w:hint="eastAsia"/>
                <w:sz w:val="22"/>
              </w:rPr>
              <w:t xml:space="preserve">　　年　　月　　日</w:t>
            </w:r>
          </w:p>
        </w:tc>
      </w:tr>
    </w:tbl>
    <w:p w:rsidR="004949C9" w:rsidRPr="001D173D" w:rsidRDefault="00C00104" w:rsidP="001D173D">
      <w:pPr>
        <w:jc w:val="left"/>
        <w:rPr>
          <w:b/>
          <w:sz w:val="22"/>
        </w:rPr>
      </w:pPr>
      <w:r w:rsidRPr="001D173D">
        <w:rPr>
          <w:rFonts w:hint="eastAsia"/>
          <w:b/>
          <w:sz w:val="22"/>
        </w:rPr>
        <w:t>適用</w:t>
      </w:r>
      <w:r w:rsidRPr="001D173D">
        <w:rPr>
          <w:b/>
          <w:sz w:val="22"/>
        </w:rPr>
        <w:t>除外施設</w:t>
      </w:r>
      <w:r w:rsidR="001D173D">
        <w:rPr>
          <w:rFonts w:hint="eastAsia"/>
          <w:b/>
          <w:sz w:val="22"/>
        </w:rPr>
        <w:t>（</w:t>
      </w:r>
      <w:r w:rsidRPr="001D173D">
        <w:rPr>
          <w:rFonts w:hint="eastAsia"/>
          <w:b/>
          <w:sz w:val="22"/>
        </w:rPr>
        <w:t>該当</w:t>
      </w:r>
      <w:r w:rsidRPr="001D173D">
        <w:rPr>
          <w:b/>
          <w:sz w:val="22"/>
        </w:rPr>
        <w:t>する施設</w:t>
      </w:r>
      <w:r w:rsidRPr="001D173D">
        <w:rPr>
          <w:rFonts w:hint="eastAsia"/>
          <w:b/>
          <w:sz w:val="22"/>
        </w:rPr>
        <w:t>□</w:t>
      </w:r>
      <w:r w:rsidRPr="001D173D">
        <w:rPr>
          <w:b/>
          <w:sz w:val="22"/>
        </w:rPr>
        <w:t>にチェックして下さい</w:t>
      </w:r>
      <w:r w:rsidR="001D173D">
        <w:rPr>
          <w:rFonts w:hint="eastAsia"/>
          <w:b/>
          <w:sz w:val="22"/>
        </w:rPr>
        <w:t xml:space="preserve">）　</w:t>
      </w:r>
      <w:r w:rsidR="001D173D">
        <w:rPr>
          <w:b/>
          <w:sz w:val="22"/>
        </w:rPr>
        <w:t xml:space="preserve">　　　　　</w:t>
      </w:r>
      <w:r w:rsidRPr="001D173D">
        <w:rPr>
          <w:rFonts w:hint="eastAsia"/>
          <w:b/>
          <w:sz w:val="22"/>
        </w:rPr>
        <w:t>･･･</w:t>
      </w:r>
      <w:r w:rsidRPr="001D173D">
        <w:rPr>
          <w:b/>
          <w:sz w:val="22"/>
        </w:rPr>
        <w:t>以下施設にてご記入願います</w:t>
      </w:r>
    </w:p>
    <w:p w:rsidR="00F06000" w:rsidRPr="008F757E" w:rsidRDefault="00F06000" w:rsidP="00A9130C">
      <w:pPr>
        <w:pStyle w:val="a4"/>
        <w:numPr>
          <w:ilvl w:val="0"/>
          <w:numId w:val="1"/>
        </w:numPr>
        <w:spacing w:line="240" w:lineRule="exact"/>
        <w:ind w:leftChars="0"/>
        <w:rPr>
          <w:rFonts w:asciiTheme="minorEastAsia" w:hAnsiTheme="minorEastAsia"/>
          <w:sz w:val="20"/>
        </w:rPr>
      </w:pPr>
      <w:r w:rsidRPr="008F757E">
        <w:rPr>
          <w:rFonts w:asciiTheme="minorEastAsia" w:hAnsiTheme="minorEastAsia" w:hint="eastAsia"/>
          <w:sz w:val="20"/>
        </w:rPr>
        <w:t>障害者の日常生活及び社会生活を総合的に支援するための法律に</w:t>
      </w:r>
      <w:r w:rsidRPr="008F757E">
        <w:rPr>
          <w:rFonts w:asciiTheme="minorEastAsia" w:hAnsiTheme="minorEastAsia"/>
          <w:sz w:val="20"/>
        </w:rPr>
        <w:t>規定する</w:t>
      </w:r>
      <w:r w:rsidRPr="008F757E">
        <w:rPr>
          <w:rFonts w:asciiTheme="minorEastAsia" w:hAnsiTheme="minorEastAsia" w:hint="eastAsia"/>
          <w:sz w:val="20"/>
        </w:rPr>
        <w:t>指定障害者</w:t>
      </w:r>
      <w:r w:rsidRPr="008F757E">
        <w:rPr>
          <w:rFonts w:asciiTheme="minorEastAsia" w:hAnsiTheme="minorEastAsia"/>
          <w:sz w:val="20"/>
        </w:rPr>
        <w:t>支援施設（</w:t>
      </w:r>
      <w:r w:rsidRPr="008F757E">
        <w:rPr>
          <w:rFonts w:asciiTheme="minorEastAsia" w:hAnsiTheme="minorEastAsia" w:hint="eastAsia"/>
          <w:sz w:val="20"/>
        </w:rPr>
        <w:t>生活介護</w:t>
      </w:r>
      <w:r w:rsidRPr="008F757E">
        <w:rPr>
          <w:rFonts w:asciiTheme="minorEastAsia" w:hAnsiTheme="minorEastAsia"/>
          <w:sz w:val="20"/>
        </w:rPr>
        <w:t>及び施設入所支援に係る支給決定を受けた身体障害者、知的</w:t>
      </w:r>
      <w:r w:rsidRPr="008F757E">
        <w:rPr>
          <w:rFonts w:asciiTheme="minorEastAsia" w:hAnsiTheme="minorEastAsia" w:hint="eastAsia"/>
          <w:sz w:val="20"/>
        </w:rPr>
        <w:t>障害</w:t>
      </w:r>
      <w:r w:rsidRPr="008F757E">
        <w:rPr>
          <w:rFonts w:asciiTheme="minorEastAsia" w:hAnsiTheme="minorEastAsia"/>
          <w:sz w:val="20"/>
        </w:rPr>
        <w:t>者</w:t>
      </w:r>
      <w:r w:rsidR="00104A00">
        <w:rPr>
          <w:rFonts w:asciiTheme="minorEastAsia" w:hAnsiTheme="minorEastAsia" w:hint="eastAsia"/>
          <w:sz w:val="20"/>
        </w:rPr>
        <w:t>及び</w:t>
      </w:r>
      <w:r w:rsidRPr="008F757E">
        <w:rPr>
          <w:rFonts w:asciiTheme="minorEastAsia" w:hAnsiTheme="minorEastAsia"/>
          <w:sz w:val="20"/>
        </w:rPr>
        <w:t>精神障害者に係る施設に限る）</w:t>
      </w:r>
    </w:p>
    <w:p w:rsidR="00F06000" w:rsidRPr="008F757E" w:rsidRDefault="00F06000" w:rsidP="00A9130C">
      <w:pPr>
        <w:spacing w:line="240" w:lineRule="exact"/>
        <w:ind w:firstLineChars="100" w:firstLine="200"/>
        <w:rPr>
          <w:rFonts w:asciiTheme="minorEastAsia" w:hAnsiTheme="minorEastAsia"/>
          <w:sz w:val="20"/>
        </w:rPr>
      </w:pPr>
      <w:r w:rsidRPr="008F757E">
        <w:rPr>
          <w:rFonts w:asciiTheme="minorEastAsia" w:hAnsiTheme="minorEastAsia" w:hint="eastAsia"/>
          <w:sz w:val="20"/>
        </w:rPr>
        <w:t>（介護保険法</w:t>
      </w:r>
      <w:r w:rsidRPr="008F757E">
        <w:rPr>
          <w:rFonts w:asciiTheme="minorEastAsia" w:hAnsiTheme="minorEastAsia"/>
          <w:sz w:val="20"/>
        </w:rPr>
        <w:t>施行規則（</w:t>
      </w:r>
      <w:r w:rsidRPr="008F757E">
        <w:rPr>
          <w:rFonts w:asciiTheme="minorEastAsia" w:hAnsiTheme="minorEastAsia" w:hint="eastAsia"/>
          <w:sz w:val="20"/>
        </w:rPr>
        <w:t>以下「規則」という</w:t>
      </w:r>
      <w:r w:rsidRPr="008F757E">
        <w:rPr>
          <w:rFonts w:asciiTheme="minorEastAsia" w:hAnsiTheme="minorEastAsia"/>
          <w:sz w:val="20"/>
        </w:rPr>
        <w:t>）</w:t>
      </w:r>
      <w:r w:rsidRPr="008F757E">
        <w:rPr>
          <w:rFonts w:asciiTheme="minorEastAsia" w:hAnsiTheme="minorEastAsia" w:hint="eastAsia"/>
          <w:sz w:val="20"/>
        </w:rPr>
        <w:t>第</w:t>
      </w:r>
      <w:r w:rsidRPr="008F757E">
        <w:rPr>
          <w:rFonts w:asciiTheme="minorEastAsia" w:hAnsiTheme="minorEastAsia"/>
          <w:sz w:val="20"/>
        </w:rPr>
        <w:t>170条第1項及び同条</w:t>
      </w:r>
      <w:r w:rsidRPr="008F757E">
        <w:rPr>
          <w:rFonts w:asciiTheme="minorEastAsia" w:hAnsiTheme="minorEastAsia" w:hint="eastAsia"/>
          <w:sz w:val="20"/>
        </w:rPr>
        <w:t>2</w:t>
      </w:r>
      <w:r w:rsidRPr="008F757E">
        <w:rPr>
          <w:rFonts w:asciiTheme="minorEastAsia" w:hAnsiTheme="minorEastAsia"/>
          <w:sz w:val="20"/>
        </w:rPr>
        <w:t>項第</w:t>
      </w:r>
      <w:r w:rsidRPr="008F757E">
        <w:rPr>
          <w:rFonts w:asciiTheme="minorEastAsia" w:hAnsiTheme="minorEastAsia" w:hint="eastAsia"/>
          <w:sz w:val="20"/>
        </w:rPr>
        <w:t>8</w:t>
      </w:r>
      <w:r w:rsidRPr="008F757E">
        <w:rPr>
          <w:rFonts w:asciiTheme="minorEastAsia" w:hAnsiTheme="minorEastAsia"/>
          <w:sz w:val="20"/>
        </w:rPr>
        <w:t>号</w:t>
      </w:r>
      <w:r w:rsidRPr="008F757E">
        <w:rPr>
          <w:rFonts w:asciiTheme="minorEastAsia" w:hAnsiTheme="minorEastAsia" w:hint="eastAsia"/>
          <w:sz w:val="20"/>
        </w:rPr>
        <w:t>）</w:t>
      </w:r>
    </w:p>
    <w:p w:rsidR="00C25D63" w:rsidRPr="008F757E" w:rsidRDefault="00C25D63" w:rsidP="00A9130C">
      <w:pPr>
        <w:spacing w:line="240" w:lineRule="exact"/>
        <w:rPr>
          <w:rFonts w:asciiTheme="minorEastAsia" w:hAnsiTheme="minorEastAsia"/>
          <w:sz w:val="12"/>
        </w:rPr>
      </w:pPr>
    </w:p>
    <w:p w:rsidR="00C25D63" w:rsidRPr="008F757E" w:rsidRDefault="00C25D63" w:rsidP="00A9130C">
      <w:pPr>
        <w:pStyle w:val="a4"/>
        <w:numPr>
          <w:ilvl w:val="0"/>
          <w:numId w:val="1"/>
        </w:numPr>
        <w:spacing w:line="240" w:lineRule="exact"/>
        <w:ind w:leftChars="0"/>
        <w:rPr>
          <w:rFonts w:asciiTheme="minorEastAsia" w:hAnsiTheme="minorEastAsia"/>
          <w:sz w:val="20"/>
        </w:rPr>
      </w:pPr>
      <w:r w:rsidRPr="008F757E">
        <w:rPr>
          <w:rFonts w:asciiTheme="minorEastAsia" w:hAnsiTheme="minorEastAsia" w:hint="eastAsia"/>
          <w:sz w:val="20"/>
        </w:rPr>
        <w:t>身体障害者</w:t>
      </w:r>
      <w:r w:rsidRPr="008F757E">
        <w:rPr>
          <w:rFonts w:asciiTheme="minorEastAsia" w:hAnsiTheme="minorEastAsia"/>
          <w:sz w:val="20"/>
        </w:rPr>
        <w:t>福祉法又は知的</w:t>
      </w:r>
      <w:r w:rsidRPr="008F757E">
        <w:rPr>
          <w:rFonts w:asciiTheme="minorEastAsia" w:hAnsiTheme="minorEastAsia" w:hint="eastAsia"/>
          <w:sz w:val="20"/>
        </w:rPr>
        <w:t>障害者</w:t>
      </w:r>
      <w:r w:rsidRPr="008F757E">
        <w:rPr>
          <w:rFonts w:asciiTheme="minorEastAsia" w:hAnsiTheme="minorEastAsia"/>
          <w:sz w:val="20"/>
        </w:rPr>
        <w:t>福祉法に規定する入所</w:t>
      </w:r>
      <w:r w:rsidRPr="008F757E">
        <w:rPr>
          <w:rFonts w:asciiTheme="minorEastAsia" w:hAnsiTheme="minorEastAsia" w:hint="eastAsia"/>
          <w:sz w:val="20"/>
        </w:rPr>
        <w:t>等</w:t>
      </w:r>
      <w:r w:rsidRPr="008F757E">
        <w:rPr>
          <w:rFonts w:asciiTheme="minorEastAsia" w:hAnsiTheme="minorEastAsia"/>
          <w:sz w:val="20"/>
        </w:rPr>
        <w:t>の措置により、身体障害者又は知的障害者が入所している障害者支援施設</w:t>
      </w:r>
      <w:r w:rsidR="00BF14BA" w:rsidRPr="008F757E">
        <w:rPr>
          <w:rFonts w:asciiTheme="minorEastAsia" w:hAnsiTheme="minorEastAsia" w:hint="eastAsia"/>
          <w:sz w:val="20"/>
        </w:rPr>
        <w:t>（</w:t>
      </w:r>
      <w:r w:rsidRPr="008F757E">
        <w:rPr>
          <w:rFonts w:asciiTheme="minorEastAsia" w:hAnsiTheme="minorEastAsia" w:hint="eastAsia"/>
          <w:sz w:val="20"/>
        </w:rPr>
        <w:t>規則</w:t>
      </w:r>
      <w:r w:rsidRPr="008F757E">
        <w:rPr>
          <w:rFonts w:asciiTheme="minorEastAsia" w:hAnsiTheme="minorEastAsia"/>
          <w:sz w:val="20"/>
        </w:rPr>
        <w:t>第170条第1項及び同条第2項第7号</w:t>
      </w:r>
      <w:r w:rsidR="00BF14BA" w:rsidRPr="008F757E">
        <w:rPr>
          <w:rFonts w:asciiTheme="minorEastAsia" w:hAnsiTheme="minorEastAsia" w:hint="eastAsia"/>
          <w:sz w:val="20"/>
        </w:rPr>
        <w:t>）</w:t>
      </w:r>
    </w:p>
    <w:p w:rsidR="00C25D63" w:rsidRPr="008F757E" w:rsidRDefault="00C25D63" w:rsidP="00A9130C">
      <w:pPr>
        <w:spacing w:line="240" w:lineRule="exact"/>
        <w:rPr>
          <w:rFonts w:asciiTheme="minorEastAsia" w:hAnsiTheme="minorEastAsia"/>
          <w:sz w:val="20"/>
        </w:rPr>
      </w:pPr>
    </w:p>
    <w:p w:rsidR="00C25D63" w:rsidRPr="008F757E" w:rsidRDefault="00C25D63" w:rsidP="00A9130C">
      <w:pPr>
        <w:pStyle w:val="a4"/>
        <w:numPr>
          <w:ilvl w:val="0"/>
          <w:numId w:val="1"/>
        </w:numPr>
        <w:spacing w:line="240" w:lineRule="exact"/>
        <w:ind w:leftChars="0"/>
        <w:rPr>
          <w:rFonts w:asciiTheme="minorEastAsia" w:hAnsiTheme="minorEastAsia"/>
          <w:sz w:val="20"/>
        </w:rPr>
      </w:pPr>
      <w:r w:rsidRPr="008F757E">
        <w:rPr>
          <w:rFonts w:asciiTheme="minorEastAsia" w:hAnsiTheme="minorEastAsia" w:hint="eastAsia"/>
          <w:sz w:val="20"/>
        </w:rPr>
        <w:t>障害者の日常生活及び社会生活を総合的に支援するための法律施行時</w:t>
      </w:r>
      <w:r w:rsidRPr="008F757E">
        <w:rPr>
          <w:rFonts w:asciiTheme="minorEastAsia" w:hAnsiTheme="minorEastAsia"/>
          <w:sz w:val="20"/>
        </w:rPr>
        <w:t>の経過</w:t>
      </w:r>
      <w:r w:rsidRPr="008F757E">
        <w:rPr>
          <w:rFonts w:asciiTheme="minorEastAsia" w:hAnsiTheme="minorEastAsia" w:hint="eastAsia"/>
          <w:sz w:val="20"/>
        </w:rPr>
        <w:t>措置により</w:t>
      </w:r>
      <w:r w:rsidRPr="008F757E">
        <w:rPr>
          <w:rFonts w:asciiTheme="minorEastAsia" w:hAnsiTheme="minorEastAsia"/>
          <w:sz w:val="20"/>
        </w:rPr>
        <w:t>なお従前の</w:t>
      </w:r>
      <w:r w:rsidRPr="008F757E">
        <w:rPr>
          <w:rFonts w:asciiTheme="minorEastAsia" w:hAnsiTheme="minorEastAsia" w:hint="eastAsia"/>
          <w:sz w:val="20"/>
        </w:rPr>
        <w:t>例に</w:t>
      </w:r>
      <w:r w:rsidRPr="008F757E">
        <w:rPr>
          <w:rFonts w:asciiTheme="minorEastAsia" w:hAnsiTheme="minorEastAsia"/>
          <w:sz w:val="20"/>
        </w:rPr>
        <w:t>より運営</w:t>
      </w:r>
      <w:r w:rsidR="00104A00">
        <w:rPr>
          <w:rFonts w:asciiTheme="minorEastAsia" w:hAnsiTheme="minorEastAsia" w:hint="eastAsia"/>
          <w:sz w:val="20"/>
        </w:rPr>
        <w:t>を</w:t>
      </w:r>
      <w:r w:rsidRPr="008F757E">
        <w:rPr>
          <w:rFonts w:asciiTheme="minorEastAsia" w:hAnsiTheme="minorEastAsia"/>
          <w:sz w:val="20"/>
        </w:rPr>
        <w:t>することができる</w:t>
      </w:r>
      <w:r w:rsidRPr="008F757E">
        <w:rPr>
          <w:rFonts w:asciiTheme="minorEastAsia" w:hAnsiTheme="minorEastAsia" w:hint="eastAsia"/>
          <w:sz w:val="20"/>
        </w:rPr>
        <w:t>こととされた</w:t>
      </w:r>
      <w:r w:rsidRPr="008F757E">
        <w:rPr>
          <w:rFonts w:asciiTheme="minorEastAsia" w:hAnsiTheme="minorEastAsia"/>
          <w:sz w:val="20"/>
        </w:rPr>
        <w:t>身体障害者更生</w:t>
      </w:r>
      <w:r w:rsidRPr="008F757E">
        <w:rPr>
          <w:rFonts w:asciiTheme="minorEastAsia" w:hAnsiTheme="minorEastAsia" w:hint="eastAsia"/>
          <w:sz w:val="20"/>
        </w:rPr>
        <w:t>援護施設</w:t>
      </w:r>
      <w:r w:rsidRPr="008F757E">
        <w:rPr>
          <w:rFonts w:asciiTheme="minorEastAsia" w:hAnsiTheme="minorEastAsia"/>
          <w:sz w:val="20"/>
        </w:rPr>
        <w:t>（</w:t>
      </w:r>
      <w:r w:rsidRPr="008F757E">
        <w:rPr>
          <w:rFonts w:asciiTheme="minorEastAsia" w:hAnsiTheme="minorEastAsia" w:hint="eastAsia"/>
          <w:sz w:val="20"/>
        </w:rPr>
        <w:t>従前</w:t>
      </w:r>
      <w:r w:rsidRPr="008F757E">
        <w:rPr>
          <w:rFonts w:asciiTheme="minorEastAsia" w:hAnsiTheme="minorEastAsia"/>
          <w:sz w:val="20"/>
        </w:rPr>
        <w:t>の</w:t>
      </w:r>
      <w:r w:rsidRPr="008F757E">
        <w:rPr>
          <w:rFonts w:asciiTheme="minorEastAsia" w:hAnsiTheme="minorEastAsia" w:hint="eastAsia"/>
          <w:sz w:val="20"/>
        </w:rPr>
        <w:t>身体障害者</w:t>
      </w:r>
      <w:r w:rsidRPr="008F757E">
        <w:rPr>
          <w:rFonts w:asciiTheme="minorEastAsia" w:hAnsiTheme="minorEastAsia"/>
          <w:sz w:val="20"/>
        </w:rPr>
        <w:t>療護施設に限る）</w:t>
      </w:r>
    </w:p>
    <w:p w:rsidR="00C25D63" w:rsidRPr="008F757E" w:rsidRDefault="00C25D63" w:rsidP="00A9130C">
      <w:pPr>
        <w:spacing w:line="240" w:lineRule="exact"/>
        <w:ind w:left="360"/>
        <w:rPr>
          <w:rFonts w:asciiTheme="minorEastAsia" w:hAnsiTheme="minorEastAsia"/>
          <w:sz w:val="20"/>
        </w:rPr>
      </w:pPr>
      <w:r w:rsidRPr="008F757E">
        <w:rPr>
          <w:rFonts w:asciiTheme="minorEastAsia" w:hAnsiTheme="minorEastAsia" w:hint="eastAsia"/>
          <w:sz w:val="20"/>
        </w:rPr>
        <w:t>（</w:t>
      </w:r>
      <w:r w:rsidRPr="008F757E">
        <w:rPr>
          <w:rFonts w:asciiTheme="minorEastAsia" w:hAnsiTheme="minorEastAsia"/>
          <w:sz w:val="20"/>
        </w:rPr>
        <w:t>規則の改正省令</w:t>
      </w:r>
      <w:r w:rsidRPr="008F757E">
        <w:rPr>
          <w:rFonts w:asciiTheme="minorEastAsia" w:hAnsiTheme="minorEastAsia" w:hint="eastAsia"/>
          <w:sz w:val="20"/>
        </w:rPr>
        <w:t>（平成</w:t>
      </w:r>
      <w:r w:rsidRPr="008F757E">
        <w:rPr>
          <w:rFonts w:asciiTheme="minorEastAsia" w:hAnsiTheme="minorEastAsia"/>
          <w:sz w:val="20"/>
        </w:rPr>
        <w:t>18</w:t>
      </w:r>
      <w:r w:rsidR="0030266D" w:rsidRPr="008F757E">
        <w:rPr>
          <w:rFonts w:asciiTheme="minorEastAsia" w:hAnsiTheme="minorEastAsia" w:hint="eastAsia"/>
          <w:sz w:val="20"/>
        </w:rPr>
        <w:t>年</w:t>
      </w:r>
      <w:r w:rsidR="0030266D" w:rsidRPr="008F757E">
        <w:rPr>
          <w:rFonts w:asciiTheme="minorEastAsia" w:hAnsiTheme="minorEastAsia"/>
          <w:sz w:val="20"/>
        </w:rPr>
        <w:t>9月29日</w:t>
      </w:r>
      <w:r w:rsidRPr="008F757E">
        <w:rPr>
          <w:rFonts w:asciiTheme="minorEastAsia" w:hAnsiTheme="minorEastAsia" w:hint="eastAsia"/>
          <w:sz w:val="20"/>
        </w:rPr>
        <w:t>）</w:t>
      </w:r>
      <w:r w:rsidR="0030266D" w:rsidRPr="008F757E">
        <w:rPr>
          <w:rFonts w:asciiTheme="minorEastAsia" w:hAnsiTheme="minorEastAsia" w:hint="eastAsia"/>
          <w:sz w:val="20"/>
        </w:rPr>
        <w:t>附則</w:t>
      </w:r>
      <w:r w:rsidR="0030266D" w:rsidRPr="008F757E">
        <w:rPr>
          <w:rFonts w:asciiTheme="minorEastAsia" w:hAnsiTheme="minorEastAsia"/>
          <w:sz w:val="20"/>
        </w:rPr>
        <w:t>第2</w:t>
      </w:r>
      <w:r w:rsidR="0030266D" w:rsidRPr="008F757E">
        <w:rPr>
          <w:rFonts w:asciiTheme="minorEastAsia" w:hAnsiTheme="minorEastAsia" w:hint="eastAsia"/>
          <w:sz w:val="20"/>
        </w:rPr>
        <w:t>条</w:t>
      </w:r>
      <w:r w:rsidR="0030266D" w:rsidRPr="008F757E">
        <w:rPr>
          <w:rFonts w:asciiTheme="minorEastAsia" w:hAnsiTheme="minorEastAsia"/>
          <w:sz w:val="20"/>
        </w:rPr>
        <w:t>）</w:t>
      </w:r>
    </w:p>
    <w:p w:rsidR="00C25D63" w:rsidRPr="008F757E" w:rsidRDefault="00C25D63" w:rsidP="00A9130C">
      <w:pPr>
        <w:spacing w:line="240" w:lineRule="exact"/>
        <w:rPr>
          <w:rFonts w:asciiTheme="minorEastAsia" w:hAnsiTheme="minorEastAsia"/>
          <w:sz w:val="20"/>
        </w:rPr>
      </w:pPr>
    </w:p>
    <w:p w:rsidR="00C25D63" w:rsidRPr="008F757E" w:rsidRDefault="00C25D63" w:rsidP="00A9130C">
      <w:pPr>
        <w:pStyle w:val="a4"/>
        <w:numPr>
          <w:ilvl w:val="0"/>
          <w:numId w:val="1"/>
        </w:numPr>
        <w:spacing w:line="240" w:lineRule="exact"/>
        <w:ind w:leftChars="0"/>
        <w:rPr>
          <w:rFonts w:asciiTheme="minorEastAsia" w:hAnsiTheme="minorEastAsia"/>
          <w:sz w:val="20"/>
        </w:rPr>
      </w:pPr>
      <w:r w:rsidRPr="008F757E">
        <w:rPr>
          <w:rFonts w:asciiTheme="minorEastAsia" w:hAnsiTheme="minorEastAsia" w:hint="eastAsia"/>
          <w:sz w:val="20"/>
        </w:rPr>
        <w:t>児童</w:t>
      </w:r>
      <w:r w:rsidRPr="008F757E">
        <w:rPr>
          <w:rFonts w:asciiTheme="minorEastAsia" w:hAnsiTheme="minorEastAsia"/>
          <w:sz w:val="20"/>
        </w:rPr>
        <w:t>福祉法第43条の4に規定する重度心身</w:t>
      </w:r>
      <w:r w:rsidRPr="008F757E">
        <w:rPr>
          <w:rFonts w:asciiTheme="minorEastAsia" w:hAnsiTheme="minorEastAsia" w:hint="eastAsia"/>
          <w:sz w:val="20"/>
        </w:rPr>
        <w:t>障害児</w:t>
      </w:r>
      <w:r w:rsidRPr="008F757E">
        <w:rPr>
          <w:rFonts w:asciiTheme="minorEastAsia" w:hAnsiTheme="minorEastAsia"/>
          <w:sz w:val="20"/>
        </w:rPr>
        <w:t>施設（</w:t>
      </w:r>
      <w:r w:rsidRPr="008F757E">
        <w:rPr>
          <w:rFonts w:asciiTheme="minorEastAsia" w:hAnsiTheme="minorEastAsia" w:hint="eastAsia"/>
          <w:sz w:val="20"/>
        </w:rPr>
        <w:t>規則第170条第</w:t>
      </w:r>
      <w:r w:rsidRPr="008F757E">
        <w:rPr>
          <w:rFonts w:asciiTheme="minorEastAsia" w:hAnsiTheme="minorEastAsia"/>
          <w:sz w:val="20"/>
        </w:rPr>
        <w:t>2</w:t>
      </w:r>
      <w:r w:rsidRPr="008F757E">
        <w:rPr>
          <w:rFonts w:asciiTheme="minorEastAsia" w:hAnsiTheme="minorEastAsia" w:hint="eastAsia"/>
          <w:sz w:val="20"/>
        </w:rPr>
        <w:t>項第1号</w:t>
      </w:r>
      <w:r w:rsidRPr="008F757E">
        <w:rPr>
          <w:rFonts w:asciiTheme="minorEastAsia" w:hAnsiTheme="minorEastAsia"/>
          <w:sz w:val="20"/>
        </w:rPr>
        <w:t>）</w:t>
      </w:r>
    </w:p>
    <w:p w:rsidR="00E73273" w:rsidRPr="008F757E" w:rsidRDefault="00E73273" w:rsidP="00A9130C">
      <w:pPr>
        <w:pStyle w:val="a4"/>
        <w:spacing w:line="240" w:lineRule="exact"/>
        <w:ind w:leftChars="0" w:left="360"/>
        <w:rPr>
          <w:rFonts w:asciiTheme="minorEastAsia" w:hAnsiTheme="minorEastAsia"/>
          <w:sz w:val="20"/>
        </w:rPr>
      </w:pPr>
    </w:p>
    <w:p w:rsidR="00E73273" w:rsidRPr="008F757E" w:rsidRDefault="00E73273" w:rsidP="00A9130C">
      <w:pPr>
        <w:pStyle w:val="a4"/>
        <w:numPr>
          <w:ilvl w:val="0"/>
          <w:numId w:val="1"/>
        </w:numPr>
        <w:spacing w:line="240" w:lineRule="exact"/>
        <w:ind w:leftChars="0"/>
        <w:rPr>
          <w:rFonts w:asciiTheme="minorEastAsia" w:hAnsiTheme="minorEastAsia"/>
          <w:sz w:val="20"/>
        </w:rPr>
      </w:pPr>
      <w:r w:rsidRPr="008F757E">
        <w:rPr>
          <w:rFonts w:asciiTheme="minorEastAsia" w:hAnsiTheme="minorEastAsia" w:hint="eastAsia"/>
          <w:sz w:val="20"/>
        </w:rPr>
        <w:t>障害者の日常生活及び社会生活を総合的に支援するための法律に</w:t>
      </w:r>
      <w:r w:rsidRPr="008F757E">
        <w:rPr>
          <w:rFonts w:asciiTheme="minorEastAsia" w:hAnsiTheme="minorEastAsia"/>
          <w:sz w:val="20"/>
        </w:rPr>
        <w:t>規定する指定</w:t>
      </w:r>
      <w:r w:rsidRPr="008F757E">
        <w:rPr>
          <w:rFonts w:asciiTheme="minorEastAsia" w:hAnsiTheme="minorEastAsia" w:hint="eastAsia"/>
          <w:sz w:val="20"/>
        </w:rPr>
        <w:t>障害</w:t>
      </w:r>
      <w:r w:rsidRPr="008F757E">
        <w:rPr>
          <w:rFonts w:asciiTheme="minorEastAsia" w:hAnsiTheme="minorEastAsia"/>
          <w:sz w:val="20"/>
        </w:rPr>
        <w:t>福祉サービス事業者である病院（</w:t>
      </w:r>
      <w:r w:rsidRPr="008F757E">
        <w:rPr>
          <w:rFonts w:asciiTheme="minorEastAsia" w:hAnsiTheme="minorEastAsia" w:hint="eastAsia"/>
          <w:sz w:val="20"/>
        </w:rPr>
        <w:t>同法</w:t>
      </w:r>
      <w:r w:rsidRPr="008F757E">
        <w:rPr>
          <w:rFonts w:asciiTheme="minorEastAsia" w:hAnsiTheme="minorEastAsia"/>
          <w:sz w:val="20"/>
        </w:rPr>
        <w:t>に規定する療養介護</w:t>
      </w:r>
      <w:r w:rsidRPr="008F757E">
        <w:rPr>
          <w:rFonts w:asciiTheme="minorEastAsia" w:hAnsiTheme="minorEastAsia" w:hint="eastAsia"/>
          <w:sz w:val="20"/>
        </w:rPr>
        <w:t>を</w:t>
      </w:r>
      <w:r w:rsidRPr="008F757E">
        <w:rPr>
          <w:rFonts w:asciiTheme="minorEastAsia" w:hAnsiTheme="minorEastAsia"/>
          <w:sz w:val="20"/>
        </w:rPr>
        <w:t>行う</w:t>
      </w:r>
      <w:r w:rsidRPr="008F757E">
        <w:rPr>
          <w:rFonts w:asciiTheme="minorEastAsia" w:hAnsiTheme="minorEastAsia" w:hint="eastAsia"/>
          <w:sz w:val="20"/>
        </w:rPr>
        <w:t>もの</w:t>
      </w:r>
      <w:r w:rsidRPr="008F757E">
        <w:rPr>
          <w:rFonts w:asciiTheme="minorEastAsia" w:hAnsiTheme="minorEastAsia"/>
          <w:sz w:val="20"/>
        </w:rPr>
        <w:t>に限る）</w:t>
      </w:r>
      <w:r w:rsidRPr="008F757E">
        <w:rPr>
          <w:rFonts w:asciiTheme="minorEastAsia" w:hAnsiTheme="minorEastAsia" w:hint="eastAsia"/>
          <w:sz w:val="20"/>
        </w:rPr>
        <w:t>（規則</w:t>
      </w:r>
      <w:r w:rsidRPr="008F757E">
        <w:rPr>
          <w:rFonts w:asciiTheme="minorEastAsia" w:hAnsiTheme="minorEastAsia"/>
          <w:sz w:val="20"/>
        </w:rPr>
        <w:t>第170条</w:t>
      </w:r>
      <w:r w:rsidRPr="008F757E">
        <w:rPr>
          <w:rFonts w:asciiTheme="minorEastAsia" w:hAnsiTheme="minorEastAsia" w:hint="eastAsia"/>
          <w:sz w:val="20"/>
        </w:rPr>
        <w:t>第2項第</w:t>
      </w:r>
      <w:r w:rsidRPr="008F757E">
        <w:rPr>
          <w:rFonts w:asciiTheme="minorEastAsia" w:hAnsiTheme="minorEastAsia"/>
          <w:sz w:val="20"/>
        </w:rPr>
        <w:t>9</w:t>
      </w:r>
      <w:r w:rsidRPr="008F757E">
        <w:rPr>
          <w:rFonts w:asciiTheme="minorEastAsia" w:hAnsiTheme="minorEastAsia" w:hint="eastAsia"/>
          <w:sz w:val="20"/>
        </w:rPr>
        <w:t>号）</w:t>
      </w:r>
    </w:p>
    <w:p w:rsidR="00E73273" w:rsidRPr="008F757E" w:rsidRDefault="00E73273" w:rsidP="00A9130C">
      <w:pPr>
        <w:pStyle w:val="a4"/>
        <w:spacing w:line="240" w:lineRule="exact"/>
        <w:rPr>
          <w:rFonts w:asciiTheme="minorEastAsia" w:hAnsiTheme="minorEastAsia"/>
          <w:sz w:val="20"/>
        </w:rPr>
      </w:pPr>
    </w:p>
    <w:p w:rsidR="00E73273" w:rsidRPr="008F757E" w:rsidRDefault="00E73273" w:rsidP="00A9130C">
      <w:pPr>
        <w:pStyle w:val="a4"/>
        <w:numPr>
          <w:ilvl w:val="0"/>
          <w:numId w:val="1"/>
        </w:numPr>
        <w:spacing w:line="240" w:lineRule="exact"/>
        <w:ind w:leftChars="0"/>
        <w:rPr>
          <w:rFonts w:asciiTheme="minorEastAsia" w:hAnsiTheme="minorEastAsia"/>
          <w:sz w:val="20"/>
        </w:rPr>
      </w:pPr>
      <w:r w:rsidRPr="008F757E">
        <w:rPr>
          <w:rFonts w:asciiTheme="minorEastAsia" w:hAnsiTheme="minorEastAsia" w:hint="eastAsia"/>
          <w:sz w:val="20"/>
        </w:rPr>
        <w:t>児童</w:t>
      </w:r>
      <w:r w:rsidRPr="008F757E">
        <w:rPr>
          <w:rFonts w:asciiTheme="minorEastAsia" w:hAnsiTheme="minorEastAsia"/>
          <w:sz w:val="20"/>
        </w:rPr>
        <w:t>福祉法に規定する肢体不自由児施設</w:t>
      </w:r>
      <w:r w:rsidRPr="008F757E">
        <w:rPr>
          <w:rFonts w:asciiTheme="minorEastAsia" w:hAnsiTheme="minorEastAsia" w:hint="eastAsia"/>
          <w:sz w:val="20"/>
        </w:rPr>
        <w:t>等</w:t>
      </w:r>
      <w:r w:rsidRPr="008F757E">
        <w:rPr>
          <w:rFonts w:asciiTheme="minorEastAsia" w:hAnsiTheme="minorEastAsia"/>
          <w:sz w:val="20"/>
        </w:rPr>
        <w:t>であって、厚生労働大臣が</w:t>
      </w:r>
      <w:r w:rsidRPr="008F757E">
        <w:rPr>
          <w:rFonts w:asciiTheme="minorEastAsia" w:hAnsiTheme="minorEastAsia" w:hint="eastAsia"/>
          <w:sz w:val="20"/>
        </w:rPr>
        <w:t>指定する医療機関</w:t>
      </w:r>
      <w:r w:rsidRPr="008F757E">
        <w:rPr>
          <w:rFonts w:asciiTheme="minorEastAsia" w:hAnsiTheme="minorEastAsia"/>
          <w:sz w:val="20"/>
        </w:rPr>
        <w:t>（</w:t>
      </w:r>
      <w:r w:rsidRPr="008F757E">
        <w:rPr>
          <w:rFonts w:asciiTheme="minorEastAsia" w:hAnsiTheme="minorEastAsia" w:hint="eastAsia"/>
          <w:sz w:val="20"/>
        </w:rPr>
        <w:t>当該施設に</w:t>
      </w:r>
      <w:r w:rsidR="00104A00">
        <w:rPr>
          <w:rFonts w:asciiTheme="minorEastAsia" w:hAnsiTheme="minorEastAsia" w:hint="eastAsia"/>
          <w:sz w:val="20"/>
        </w:rPr>
        <w:t>係る</w:t>
      </w:r>
      <w:r w:rsidRPr="008F757E">
        <w:rPr>
          <w:rFonts w:asciiTheme="minorEastAsia" w:hAnsiTheme="minorEastAsia"/>
          <w:sz w:val="20"/>
        </w:rPr>
        <w:t>治療</w:t>
      </w:r>
      <w:r w:rsidRPr="008F757E">
        <w:rPr>
          <w:rFonts w:asciiTheme="minorEastAsia" w:hAnsiTheme="minorEastAsia" w:hint="eastAsia"/>
          <w:sz w:val="20"/>
        </w:rPr>
        <w:t>等</w:t>
      </w:r>
      <w:r w:rsidRPr="008F757E">
        <w:rPr>
          <w:rFonts w:asciiTheme="minorEastAsia" w:hAnsiTheme="minorEastAsia"/>
          <w:sz w:val="20"/>
        </w:rPr>
        <w:t>を行う病床に限る）</w:t>
      </w:r>
      <w:r w:rsidRPr="008F757E">
        <w:rPr>
          <w:rFonts w:asciiTheme="minorEastAsia" w:hAnsiTheme="minorEastAsia" w:hint="eastAsia"/>
          <w:sz w:val="20"/>
        </w:rPr>
        <w:t>（</w:t>
      </w:r>
      <w:r w:rsidR="00E13C93" w:rsidRPr="008F757E">
        <w:rPr>
          <w:rFonts w:asciiTheme="minorEastAsia" w:hAnsiTheme="minorEastAsia" w:hint="eastAsia"/>
          <w:sz w:val="20"/>
        </w:rPr>
        <w:t>規則第170条第2項</w:t>
      </w:r>
      <w:r w:rsidRPr="008F757E">
        <w:rPr>
          <w:rFonts w:asciiTheme="minorEastAsia" w:hAnsiTheme="minorEastAsia" w:hint="eastAsia"/>
          <w:sz w:val="20"/>
        </w:rPr>
        <w:t>第</w:t>
      </w:r>
      <w:r w:rsidRPr="008F757E">
        <w:rPr>
          <w:rFonts w:asciiTheme="minorEastAsia" w:hAnsiTheme="minorEastAsia"/>
          <w:sz w:val="20"/>
        </w:rPr>
        <w:t>2</w:t>
      </w:r>
      <w:r w:rsidRPr="008F757E">
        <w:rPr>
          <w:rFonts w:asciiTheme="minorEastAsia" w:hAnsiTheme="minorEastAsia" w:hint="eastAsia"/>
          <w:sz w:val="20"/>
        </w:rPr>
        <w:t>号）</w:t>
      </w:r>
    </w:p>
    <w:p w:rsidR="00E13C93" w:rsidRPr="008F757E" w:rsidRDefault="00E13C93" w:rsidP="00A9130C">
      <w:pPr>
        <w:pStyle w:val="a4"/>
        <w:spacing w:line="240" w:lineRule="exact"/>
        <w:rPr>
          <w:rFonts w:asciiTheme="minorEastAsia" w:hAnsiTheme="minorEastAsia"/>
          <w:sz w:val="20"/>
        </w:rPr>
      </w:pPr>
    </w:p>
    <w:p w:rsidR="00E13C93" w:rsidRPr="008F757E" w:rsidRDefault="00E13C93" w:rsidP="00A9130C">
      <w:pPr>
        <w:pStyle w:val="a4"/>
        <w:numPr>
          <w:ilvl w:val="0"/>
          <w:numId w:val="1"/>
        </w:numPr>
        <w:spacing w:line="240" w:lineRule="exact"/>
        <w:ind w:leftChars="0"/>
        <w:rPr>
          <w:rFonts w:asciiTheme="minorEastAsia" w:hAnsiTheme="minorEastAsia"/>
          <w:sz w:val="20"/>
        </w:rPr>
      </w:pPr>
      <w:r w:rsidRPr="008F757E">
        <w:rPr>
          <w:rFonts w:asciiTheme="minorEastAsia" w:hAnsiTheme="minorEastAsia" w:hint="eastAsia"/>
          <w:sz w:val="20"/>
        </w:rPr>
        <w:t>独立行政法人</w:t>
      </w:r>
      <w:r w:rsidRPr="008F757E">
        <w:rPr>
          <w:rFonts w:asciiTheme="minorEastAsia" w:hAnsiTheme="minorEastAsia"/>
          <w:sz w:val="20"/>
        </w:rPr>
        <w:t>国立重度</w:t>
      </w:r>
      <w:r w:rsidRPr="008F757E">
        <w:rPr>
          <w:rFonts w:asciiTheme="minorEastAsia" w:hAnsiTheme="minorEastAsia" w:hint="eastAsia"/>
          <w:sz w:val="20"/>
        </w:rPr>
        <w:t>知的障害者</w:t>
      </w:r>
      <w:r w:rsidRPr="008F757E">
        <w:rPr>
          <w:rFonts w:asciiTheme="minorEastAsia" w:hAnsiTheme="minorEastAsia"/>
          <w:sz w:val="20"/>
        </w:rPr>
        <w:t>総合施設のぞみ園</w:t>
      </w:r>
      <w:r w:rsidRPr="008F757E">
        <w:rPr>
          <w:rFonts w:asciiTheme="minorEastAsia" w:hAnsiTheme="minorEastAsia" w:hint="eastAsia"/>
          <w:sz w:val="20"/>
        </w:rPr>
        <w:t>法</w:t>
      </w:r>
      <w:r w:rsidRPr="008F757E">
        <w:rPr>
          <w:rFonts w:asciiTheme="minorEastAsia" w:hAnsiTheme="minorEastAsia"/>
          <w:sz w:val="20"/>
        </w:rPr>
        <w:t>に規定する</w:t>
      </w:r>
      <w:r w:rsidRPr="008F757E">
        <w:rPr>
          <w:rFonts w:asciiTheme="minorEastAsia" w:hAnsiTheme="minorEastAsia" w:hint="eastAsia"/>
          <w:sz w:val="20"/>
        </w:rPr>
        <w:t>福祉施設</w:t>
      </w:r>
      <w:r w:rsidRPr="008F757E">
        <w:rPr>
          <w:rFonts w:asciiTheme="minorEastAsia" w:hAnsiTheme="minorEastAsia"/>
          <w:sz w:val="20"/>
        </w:rPr>
        <w:t>（</w:t>
      </w:r>
      <w:r w:rsidRPr="008F757E">
        <w:rPr>
          <w:rFonts w:asciiTheme="minorEastAsia" w:hAnsiTheme="minorEastAsia" w:hint="eastAsia"/>
          <w:sz w:val="20"/>
        </w:rPr>
        <w:t>規則第170条第2項第</w:t>
      </w:r>
      <w:r w:rsidRPr="008F757E">
        <w:rPr>
          <w:rFonts w:asciiTheme="minorEastAsia" w:hAnsiTheme="minorEastAsia"/>
          <w:sz w:val="20"/>
        </w:rPr>
        <w:t>3</w:t>
      </w:r>
      <w:r w:rsidRPr="008F757E">
        <w:rPr>
          <w:rFonts w:asciiTheme="minorEastAsia" w:hAnsiTheme="minorEastAsia" w:hint="eastAsia"/>
          <w:sz w:val="20"/>
        </w:rPr>
        <w:t>号</w:t>
      </w:r>
      <w:r w:rsidRPr="008F757E">
        <w:rPr>
          <w:rFonts w:asciiTheme="minorEastAsia" w:hAnsiTheme="minorEastAsia"/>
          <w:sz w:val="20"/>
        </w:rPr>
        <w:t>）</w:t>
      </w:r>
    </w:p>
    <w:p w:rsidR="00E13C93" w:rsidRPr="008F757E" w:rsidRDefault="00E13C93" w:rsidP="00A9130C">
      <w:pPr>
        <w:pStyle w:val="a4"/>
        <w:spacing w:line="240" w:lineRule="exact"/>
        <w:rPr>
          <w:rFonts w:asciiTheme="minorEastAsia" w:hAnsiTheme="minorEastAsia"/>
          <w:sz w:val="20"/>
        </w:rPr>
      </w:pPr>
    </w:p>
    <w:p w:rsidR="00E13C93" w:rsidRPr="008F757E" w:rsidRDefault="00E13C93" w:rsidP="00A9130C">
      <w:pPr>
        <w:pStyle w:val="a4"/>
        <w:numPr>
          <w:ilvl w:val="0"/>
          <w:numId w:val="1"/>
        </w:numPr>
        <w:spacing w:line="240" w:lineRule="exact"/>
        <w:ind w:leftChars="0"/>
        <w:rPr>
          <w:rFonts w:asciiTheme="minorEastAsia" w:hAnsiTheme="minorEastAsia"/>
          <w:sz w:val="20"/>
        </w:rPr>
      </w:pPr>
      <w:r w:rsidRPr="008F757E">
        <w:rPr>
          <w:rFonts w:asciiTheme="minorEastAsia" w:hAnsiTheme="minorEastAsia" w:hint="eastAsia"/>
          <w:sz w:val="20"/>
        </w:rPr>
        <w:t>ハンセン</w:t>
      </w:r>
      <w:r w:rsidRPr="008F757E">
        <w:rPr>
          <w:rFonts w:asciiTheme="minorEastAsia" w:hAnsiTheme="minorEastAsia"/>
          <w:sz w:val="20"/>
        </w:rPr>
        <w:t>療養所（</w:t>
      </w:r>
      <w:r w:rsidRPr="008F757E">
        <w:rPr>
          <w:rFonts w:asciiTheme="minorEastAsia" w:hAnsiTheme="minorEastAsia" w:hint="eastAsia"/>
          <w:sz w:val="20"/>
        </w:rPr>
        <w:t>規則第170条第2項第</w:t>
      </w:r>
      <w:r w:rsidRPr="008F757E">
        <w:rPr>
          <w:rFonts w:asciiTheme="minorEastAsia" w:hAnsiTheme="minorEastAsia"/>
          <w:sz w:val="20"/>
        </w:rPr>
        <w:t>4</w:t>
      </w:r>
      <w:r w:rsidRPr="008F757E">
        <w:rPr>
          <w:rFonts w:asciiTheme="minorEastAsia" w:hAnsiTheme="minorEastAsia" w:hint="eastAsia"/>
          <w:sz w:val="20"/>
        </w:rPr>
        <w:t>号</w:t>
      </w:r>
      <w:r w:rsidRPr="008F757E">
        <w:rPr>
          <w:rFonts w:asciiTheme="minorEastAsia" w:hAnsiTheme="minorEastAsia"/>
          <w:sz w:val="20"/>
        </w:rPr>
        <w:t>）</w:t>
      </w:r>
    </w:p>
    <w:p w:rsidR="00E13C93" w:rsidRPr="008F757E" w:rsidRDefault="00E13C93" w:rsidP="00A9130C">
      <w:pPr>
        <w:pStyle w:val="a4"/>
        <w:spacing w:line="240" w:lineRule="exact"/>
        <w:rPr>
          <w:rFonts w:asciiTheme="minorEastAsia" w:hAnsiTheme="minorEastAsia"/>
          <w:sz w:val="20"/>
        </w:rPr>
      </w:pPr>
    </w:p>
    <w:p w:rsidR="00E13C93" w:rsidRPr="008F757E" w:rsidRDefault="00E13C93" w:rsidP="00A9130C">
      <w:pPr>
        <w:pStyle w:val="a4"/>
        <w:numPr>
          <w:ilvl w:val="0"/>
          <w:numId w:val="1"/>
        </w:numPr>
        <w:spacing w:line="240" w:lineRule="exact"/>
        <w:ind w:leftChars="0"/>
        <w:rPr>
          <w:rFonts w:asciiTheme="minorEastAsia" w:hAnsiTheme="minorEastAsia"/>
          <w:sz w:val="20"/>
        </w:rPr>
      </w:pPr>
      <w:r w:rsidRPr="008F757E">
        <w:rPr>
          <w:rFonts w:asciiTheme="minorEastAsia" w:hAnsiTheme="minorEastAsia" w:hint="eastAsia"/>
          <w:sz w:val="20"/>
        </w:rPr>
        <w:t>生活保護法</w:t>
      </w:r>
      <w:r w:rsidRPr="008F757E">
        <w:rPr>
          <w:rFonts w:asciiTheme="minorEastAsia" w:hAnsiTheme="minorEastAsia"/>
          <w:sz w:val="20"/>
        </w:rPr>
        <w:t>に規定する救護施設（</w:t>
      </w:r>
      <w:r w:rsidRPr="008F757E">
        <w:rPr>
          <w:rFonts w:asciiTheme="minorEastAsia" w:hAnsiTheme="minorEastAsia" w:hint="eastAsia"/>
          <w:sz w:val="20"/>
        </w:rPr>
        <w:t>規則第170条第2項第</w:t>
      </w:r>
      <w:r w:rsidRPr="008F757E">
        <w:rPr>
          <w:rFonts w:asciiTheme="minorEastAsia" w:hAnsiTheme="minorEastAsia"/>
          <w:sz w:val="20"/>
        </w:rPr>
        <w:t>5</w:t>
      </w:r>
      <w:r w:rsidRPr="008F757E">
        <w:rPr>
          <w:rFonts w:asciiTheme="minorEastAsia" w:hAnsiTheme="minorEastAsia" w:hint="eastAsia"/>
          <w:sz w:val="20"/>
        </w:rPr>
        <w:t>号</w:t>
      </w:r>
      <w:r w:rsidRPr="008F757E">
        <w:rPr>
          <w:rFonts w:asciiTheme="minorEastAsia" w:hAnsiTheme="minorEastAsia"/>
          <w:sz w:val="20"/>
        </w:rPr>
        <w:t>）</w:t>
      </w:r>
    </w:p>
    <w:p w:rsidR="00E13C93" w:rsidRPr="008F757E" w:rsidRDefault="00E13C93" w:rsidP="00A9130C">
      <w:pPr>
        <w:pStyle w:val="a4"/>
        <w:spacing w:line="240" w:lineRule="exact"/>
        <w:rPr>
          <w:rFonts w:asciiTheme="minorEastAsia" w:hAnsiTheme="minorEastAsia"/>
          <w:sz w:val="20"/>
        </w:rPr>
      </w:pPr>
    </w:p>
    <w:p w:rsidR="00E13C93" w:rsidRPr="008F757E" w:rsidRDefault="00E13C93" w:rsidP="00A9130C">
      <w:pPr>
        <w:pStyle w:val="a4"/>
        <w:numPr>
          <w:ilvl w:val="0"/>
          <w:numId w:val="1"/>
        </w:numPr>
        <w:spacing w:line="240" w:lineRule="exact"/>
        <w:ind w:leftChars="0"/>
        <w:rPr>
          <w:rFonts w:asciiTheme="minorEastAsia" w:hAnsiTheme="minorEastAsia"/>
          <w:spacing w:val="-20"/>
          <w:sz w:val="20"/>
        </w:rPr>
      </w:pPr>
      <w:r w:rsidRPr="008F757E">
        <w:rPr>
          <w:rFonts w:asciiTheme="minorEastAsia" w:hAnsiTheme="minorEastAsia" w:hint="eastAsia"/>
          <w:sz w:val="20"/>
        </w:rPr>
        <w:t>労働者</w:t>
      </w:r>
      <w:r w:rsidRPr="008F757E">
        <w:rPr>
          <w:rFonts w:asciiTheme="minorEastAsia" w:hAnsiTheme="minorEastAsia"/>
          <w:sz w:val="20"/>
        </w:rPr>
        <w:t>災害補償保険法施行規則に規定する被災労働者</w:t>
      </w:r>
      <w:r w:rsidRPr="008F757E">
        <w:rPr>
          <w:rFonts w:asciiTheme="minorEastAsia" w:hAnsiTheme="minorEastAsia" w:hint="eastAsia"/>
          <w:sz w:val="20"/>
        </w:rPr>
        <w:t>の</w:t>
      </w:r>
      <w:r w:rsidRPr="008F757E">
        <w:rPr>
          <w:rFonts w:asciiTheme="minorEastAsia" w:hAnsiTheme="minorEastAsia"/>
          <w:sz w:val="20"/>
        </w:rPr>
        <w:t>受ける介護の援護を図るために必要な</w:t>
      </w:r>
      <w:r w:rsidRPr="008F757E">
        <w:rPr>
          <w:rFonts w:asciiTheme="minorEastAsia" w:hAnsiTheme="minorEastAsia" w:hint="eastAsia"/>
          <w:sz w:val="20"/>
        </w:rPr>
        <w:t>事業に</w:t>
      </w:r>
      <w:r w:rsidRPr="008F757E">
        <w:rPr>
          <w:rFonts w:asciiTheme="minorEastAsia" w:hAnsiTheme="minorEastAsia"/>
          <w:sz w:val="20"/>
        </w:rPr>
        <w:t>係る施設（</w:t>
      </w:r>
      <w:r w:rsidRPr="008F757E">
        <w:rPr>
          <w:rFonts w:asciiTheme="minorEastAsia" w:hAnsiTheme="minorEastAsia" w:hint="eastAsia"/>
          <w:sz w:val="20"/>
        </w:rPr>
        <w:t>規則第170条第2項第</w:t>
      </w:r>
      <w:r w:rsidRPr="008F757E">
        <w:rPr>
          <w:rFonts w:asciiTheme="minorEastAsia" w:hAnsiTheme="minorEastAsia"/>
          <w:sz w:val="20"/>
        </w:rPr>
        <w:t>6</w:t>
      </w:r>
      <w:r w:rsidRPr="008F757E">
        <w:rPr>
          <w:rFonts w:asciiTheme="minorEastAsia" w:hAnsiTheme="minorEastAsia" w:hint="eastAsia"/>
          <w:sz w:val="20"/>
        </w:rPr>
        <w:t>号</w:t>
      </w:r>
      <w:r w:rsidRPr="008F757E">
        <w:rPr>
          <w:rFonts w:asciiTheme="minorEastAsia" w:hAnsiTheme="minorEastAsia"/>
          <w:spacing w:val="-20"/>
          <w:sz w:val="20"/>
        </w:rPr>
        <w:t>）</w:t>
      </w:r>
    </w:p>
    <w:p w:rsidR="00A9130C" w:rsidRPr="00A9130C" w:rsidRDefault="00A9130C" w:rsidP="00A9130C">
      <w:pPr>
        <w:pStyle w:val="a4"/>
        <w:rPr>
          <w:rFonts w:asciiTheme="minorEastAsia" w:hAnsiTheme="minorEastAsia"/>
          <w:spacing w:val="-20"/>
        </w:rPr>
      </w:pPr>
    </w:p>
    <w:p w:rsidR="00A9130C" w:rsidRPr="00B53207" w:rsidRDefault="00BF14BA" w:rsidP="00A9130C">
      <w:pPr>
        <w:pStyle w:val="a4"/>
        <w:spacing w:line="240" w:lineRule="exact"/>
        <w:ind w:leftChars="0" w:left="360"/>
        <w:rPr>
          <w:rFonts w:ascii="HG創英角ｺﾞｼｯｸUB" w:eastAsia="HG創英角ｺﾞｼｯｸUB" w:hAnsi="HG創英角ｺﾞｼｯｸUB"/>
          <w:sz w:val="24"/>
          <w:u w:val="single"/>
        </w:rPr>
      </w:pPr>
      <w:r w:rsidRPr="00B53207">
        <w:rPr>
          <w:rFonts w:ascii="HG創英角ｺﾞｼｯｸUB" w:eastAsia="HG創英角ｺﾞｼｯｸUB" w:hAnsi="HG創英角ｺﾞｼｯｸUB" w:hint="eastAsia"/>
          <w:sz w:val="24"/>
          <w:u w:val="single"/>
        </w:rPr>
        <w:t>適用除外</w:t>
      </w:r>
      <w:r w:rsidRPr="00B53207">
        <w:rPr>
          <w:rFonts w:ascii="HG創英角ｺﾞｼｯｸUB" w:eastAsia="HG創英角ｺﾞｼｯｸUB" w:hAnsi="HG創英角ｺﾞｼｯｸUB"/>
          <w:sz w:val="24"/>
          <w:u w:val="single"/>
        </w:rPr>
        <w:t>施設該当年月日　　　　　　　　　　　年　　　　　　月　　　　　日</w:t>
      </w:r>
    </w:p>
    <w:p w:rsidR="00BF14BA" w:rsidRPr="00104A00" w:rsidRDefault="00BF14BA" w:rsidP="00BF14BA">
      <w:pPr>
        <w:pStyle w:val="a4"/>
        <w:spacing w:line="240" w:lineRule="exact"/>
        <w:ind w:leftChars="0" w:left="360"/>
        <w:jc w:val="right"/>
        <w:rPr>
          <w:rFonts w:asciiTheme="minorEastAsia" w:hAnsiTheme="minorEastAsia"/>
          <w:sz w:val="22"/>
        </w:rPr>
      </w:pPr>
      <w:r w:rsidRPr="00104A00">
        <w:rPr>
          <w:rFonts w:asciiTheme="minorEastAsia" w:hAnsiTheme="minorEastAsia" w:hint="eastAsia"/>
          <w:sz w:val="22"/>
        </w:rPr>
        <w:t>上記の</w:t>
      </w:r>
      <w:r w:rsidRPr="00104A00">
        <w:rPr>
          <w:rFonts w:asciiTheme="minorEastAsia" w:hAnsiTheme="minorEastAsia"/>
          <w:sz w:val="22"/>
        </w:rPr>
        <w:t>とおり、当</w:t>
      </w:r>
      <w:r w:rsidRPr="00104A00">
        <w:rPr>
          <w:rFonts w:asciiTheme="minorEastAsia" w:hAnsiTheme="minorEastAsia" w:hint="eastAsia"/>
          <w:sz w:val="22"/>
        </w:rPr>
        <w:t>施設</w:t>
      </w:r>
      <w:r w:rsidRPr="00104A00">
        <w:rPr>
          <w:rFonts w:asciiTheme="minorEastAsia" w:hAnsiTheme="minorEastAsia"/>
          <w:sz w:val="22"/>
        </w:rPr>
        <w:t>に入</w:t>
      </w:r>
      <w:r w:rsidRPr="00104A00">
        <w:rPr>
          <w:rFonts w:asciiTheme="minorEastAsia" w:hAnsiTheme="minorEastAsia" w:hint="eastAsia"/>
          <w:sz w:val="22"/>
        </w:rPr>
        <w:t>（退）</w:t>
      </w:r>
      <w:r w:rsidRPr="00104A00">
        <w:rPr>
          <w:rFonts w:asciiTheme="minorEastAsia" w:hAnsiTheme="minorEastAsia"/>
          <w:sz w:val="22"/>
        </w:rPr>
        <w:t>所</w:t>
      </w:r>
      <w:r w:rsidRPr="00104A00">
        <w:rPr>
          <w:rFonts w:asciiTheme="minorEastAsia" w:hAnsiTheme="minorEastAsia" w:hint="eastAsia"/>
          <w:sz w:val="22"/>
        </w:rPr>
        <w:t>していることを証明</w:t>
      </w:r>
      <w:r w:rsidRPr="00104A00">
        <w:rPr>
          <w:rFonts w:asciiTheme="minorEastAsia" w:hAnsiTheme="minorEastAsia"/>
          <w:sz w:val="22"/>
        </w:rPr>
        <w:t>します。</w:t>
      </w:r>
    </w:p>
    <w:p w:rsidR="00BF14BA" w:rsidRPr="00104A00" w:rsidRDefault="00BF14BA" w:rsidP="00C577DE">
      <w:pPr>
        <w:pStyle w:val="a4"/>
        <w:spacing w:line="240" w:lineRule="exact"/>
        <w:ind w:leftChars="0" w:left="360" w:right="180" w:firstLineChars="200" w:firstLine="440"/>
        <w:jc w:val="left"/>
        <w:rPr>
          <w:rFonts w:asciiTheme="minorEastAsia" w:hAnsiTheme="minorEastAsia"/>
          <w:sz w:val="22"/>
        </w:rPr>
      </w:pPr>
      <w:r w:rsidRPr="00104A00">
        <w:rPr>
          <w:rFonts w:asciiTheme="minorEastAsia" w:hAnsiTheme="minorEastAsia"/>
          <w:sz w:val="22"/>
        </w:rPr>
        <w:t xml:space="preserve">　　　年　　　月　　　日</w:t>
      </w:r>
    </w:p>
    <w:p w:rsidR="00BF14BA" w:rsidRPr="00104A00" w:rsidRDefault="00BF14BA" w:rsidP="00BF14BA">
      <w:pPr>
        <w:pStyle w:val="a4"/>
        <w:spacing w:line="240" w:lineRule="exact"/>
        <w:ind w:leftChars="0" w:left="360" w:right="180"/>
        <w:jc w:val="left"/>
        <w:rPr>
          <w:rFonts w:asciiTheme="minorEastAsia" w:hAnsiTheme="minorEastAsia"/>
          <w:sz w:val="22"/>
        </w:rPr>
      </w:pPr>
      <w:r w:rsidRPr="00104A00">
        <w:rPr>
          <w:rFonts w:asciiTheme="minorEastAsia" w:hAnsiTheme="minorEastAsia" w:hint="eastAsia"/>
          <w:sz w:val="22"/>
        </w:rPr>
        <w:t xml:space="preserve">　</w:t>
      </w:r>
      <w:r w:rsidRPr="00104A00">
        <w:rPr>
          <w:rFonts w:asciiTheme="minorEastAsia" w:hAnsiTheme="minorEastAsia"/>
          <w:sz w:val="22"/>
        </w:rPr>
        <w:t xml:space="preserve">　　　　　　　　　　　　</w:t>
      </w:r>
    </w:p>
    <w:p w:rsidR="00BF14BA" w:rsidRPr="00104A00" w:rsidRDefault="00BF14BA" w:rsidP="00BF14BA">
      <w:pPr>
        <w:pStyle w:val="a4"/>
        <w:spacing w:line="240" w:lineRule="exact"/>
        <w:ind w:leftChars="0" w:left="360" w:right="180"/>
        <w:jc w:val="left"/>
        <w:rPr>
          <w:rFonts w:asciiTheme="minorEastAsia" w:hAnsiTheme="minorEastAsia"/>
          <w:sz w:val="22"/>
        </w:rPr>
      </w:pPr>
      <w:r w:rsidRPr="00104A00">
        <w:rPr>
          <w:rFonts w:asciiTheme="minorEastAsia" w:hAnsiTheme="minorEastAsia" w:hint="eastAsia"/>
          <w:sz w:val="22"/>
        </w:rPr>
        <w:t xml:space="preserve">　</w:t>
      </w:r>
      <w:r w:rsidRPr="00104A00">
        <w:rPr>
          <w:rFonts w:asciiTheme="minorEastAsia" w:hAnsiTheme="minorEastAsia"/>
          <w:sz w:val="22"/>
        </w:rPr>
        <w:t xml:space="preserve">　　　　　　　　　　</w:t>
      </w:r>
      <w:r w:rsidRPr="00104A00">
        <w:rPr>
          <w:rFonts w:asciiTheme="minorEastAsia" w:hAnsiTheme="minorEastAsia" w:hint="eastAsia"/>
          <w:sz w:val="22"/>
        </w:rPr>
        <w:t xml:space="preserve">　</w:t>
      </w:r>
      <w:r w:rsidRPr="00104A00">
        <w:rPr>
          <w:rFonts w:asciiTheme="minorEastAsia" w:hAnsiTheme="minorEastAsia"/>
          <w:sz w:val="22"/>
        </w:rPr>
        <w:t xml:space="preserve">　　　　住所</w:t>
      </w:r>
      <w:r w:rsidRPr="00104A00">
        <w:rPr>
          <w:rFonts w:asciiTheme="minorEastAsia" w:hAnsiTheme="minorEastAsia" w:hint="eastAsia"/>
          <w:sz w:val="22"/>
        </w:rPr>
        <w:t xml:space="preserve"> </w:t>
      </w:r>
    </w:p>
    <w:p w:rsidR="00BF14BA" w:rsidRPr="00104A00" w:rsidRDefault="00BF14BA" w:rsidP="00BF14BA">
      <w:pPr>
        <w:pStyle w:val="a4"/>
        <w:spacing w:line="240" w:lineRule="exact"/>
        <w:ind w:leftChars="0" w:left="360" w:right="180"/>
        <w:jc w:val="left"/>
        <w:rPr>
          <w:rFonts w:asciiTheme="minorEastAsia" w:hAnsiTheme="minorEastAsia"/>
          <w:sz w:val="22"/>
        </w:rPr>
      </w:pPr>
    </w:p>
    <w:p w:rsidR="00BF14BA" w:rsidRPr="00104A00" w:rsidRDefault="00BF14BA" w:rsidP="00BF14BA">
      <w:pPr>
        <w:pStyle w:val="a4"/>
        <w:spacing w:line="240" w:lineRule="exact"/>
        <w:ind w:leftChars="0" w:left="360" w:right="180"/>
        <w:jc w:val="left"/>
        <w:rPr>
          <w:rFonts w:asciiTheme="minorEastAsia" w:hAnsiTheme="minorEastAsia"/>
          <w:sz w:val="22"/>
        </w:rPr>
      </w:pPr>
      <w:r w:rsidRPr="00104A00">
        <w:rPr>
          <w:rFonts w:asciiTheme="minorEastAsia" w:hAnsiTheme="minorEastAsia" w:hint="eastAsia"/>
          <w:sz w:val="22"/>
        </w:rPr>
        <w:t xml:space="preserve">　</w:t>
      </w:r>
      <w:r w:rsidRPr="00104A00">
        <w:rPr>
          <w:rFonts w:asciiTheme="minorEastAsia" w:hAnsiTheme="minorEastAsia"/>
          <w:sz w:val="22"/>
        </w:rPr>
        <w:t xml:space="preserve">　　　　　　　　　　</w:t>
      </w:r>
      <w:r w:rsidRPr="00104A00">
        <w:rPr>
          <w:rFonts w:asciiTheme="minorEastAsia" w:hAnsiTheme="minorEastAsia" w:hint="eastAsia"/>
          <w:sz w:val="22"/>
        </w:rPr>
        <w:t xml:space="preserve">　</w:t>
      </w:r>
      <w:r w:rsidRPr="00104A00">
        <w:rPr>
          <w:rFonts w:asciiTheme="minorEastAsia" w:hAnsiTheme="minorEastAsia"/>
          <w:sz w:val="22"/>
        </w:rPr>
        <w:t xml:space="preserve">　　　　</w:t>
      </w:r>
      <w:r w:rsidRPr="00104A00">
        <w:rPr>
          <w:rFonts w:asciiTheme="minorEastAsia" w:hAnsiTheme="minorEastAsia" w:hint="eastAsia"/>
          <w:sz w:val="22"/>
        </w:rPr>
        <w:t>施設名</w:t>
      </w:r>
    </w:p>
    <w:p w:rsidR="00BF14BA" w:rsidRPr="00104A00" w:rsidRDefault="00BF14BA" w:rsidP="00BF14BA">
      <w:pPr>
        <w:pStyle w:val="a4"/>
        <w:spacing w:line="240" w:lineRule="exact"/>
        <w:ind w:leftChars="0" w:left="360" w:right="180"/>
        <w:jc w:val="left"/>
        <w:rPr>
          <w:rFonts w:asciiTheme="minorEastAsia" w:hAnsiTheme="minorEastAsia"/>
          <w:sz w:val="22"/>
        </w:rPr>
      </w:pPr>
    </w:p>
    <w:p w:rsidR="00BF14BA" w:rsidRPr="00104A00" w:rsidRDefault="00BF14BA" w:rsidP="00BF14BA">
      <w:pPr>
        <w:pStyle w:val="a4"/>
        <w:spacing w:line="240" w:lineRule="exact"/>
        <w:ind w:leftChars="0" w:left="360" w:right="180"/>
        <w:jc w:val="left"/>
        <w:rPr>
          <w:rFonts w:asciiTheme="minorEastAsia" w:hAnsiTheme="minorEastAsia"/>
          <w:sz w:val="22"/>
        </w:rPr>
      </w:pPr>
      <w:r w:rsidRPr="00104A00">
        <w:rPr>
          <w:rFonts w:asciiTheme="minorEastAsia" w:hAnsiTheme="minorEastAsia" w:hint="eastAsia"/>
          <w:sz w:val="22"/>
        </w:rPr>
        <w:t xml:space="preserve">　</w:t>
      </w:r>
      <w:r w:rsidRPr="00104A00">
        <w:rPr>
          <w:rFonts w:asciiTheme="minorEastAsia" w:hAnsiTheme="minorEastAsia"/>
          <w:sz w:val="22"/>
        </w:rPr>
        <w:t xml:space="preserve">　　　　　　　　　　</w:t>
      </w:r>
      <w:r w:rsidRPr="00104A00">
        <w:rPr>
          <w:rFonts w:asciiTheme="minorEastAsia" w:hAnsiTheme="minorEastAsia" w:hint="eastAsia"/>
          <w:sz w:val="22"/>
        </w:rPr>
        <w:t xml:space="preserve">　</w:t>
      </w:r>
      <w:r w:rsidRPr="00104A00">
        <w:rPr>
          <w:rFonts w:asciiTheme="minorEastAsia" w:hAnsiTheme="minorEastAsia"/>
          <w:sz w:val="22"/>
        </w:rPr>
        <w:t xml:space="preserve">　　　　代表者名</w:t>
      </w:r>
      <w:r w:rsidRPr="00104A00">
        <w:rPr>
          <w:rFonts w:asciiTheme="minorEastAsia" w:hAnsiTheme="minorEastAsia" w:hint="eastAsia"/>
          <w:sz w:val="22"/>
        </w:rPr>
        <w:t xml:space="preserve">                                                   </w:t>
      </w:r>
    </w:p>
    <w:sectPr w:rsidR="00BF14BA" w:rsidRPr="00104A00" w:rsidSect="008C12D6">
      <w:pgSz w:w="11906" w:h="16838" w:code="9"/>
      <w:pgMar w:top="510" w:right="510" w:bottom="510" w:left="51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7DE" w:rsidRDefault="00C577DE" w:rsidP="00C577DE">
      <w:r>
        <w:separator/>
      </w:r>
    </w:p>
  </w:endnote>
  <w:endnote w:type="continuationSeparator" w:id="0">
    <w:p w:rsidR="00C577DE" w:rsidRDefault="00C577DE" w:rsidP="00C5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7DE" w:rsidRDefault="00C577DE" w:rsidP="00C577DE">
      <w:r>
        <w:separator/>
      </w:r>
    </w:p>
  </w:footnote>
  <w:footnote w:type="continuationSeparator" w:id="0">
    <w:p w:rsidR="00C577DE" w:rsidRDefault="00C577DE" w:rsidP="00C57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493A72"/>
    <w:multiLevelType w:val="hybridMultilevel"/>
    <w:tmpl w:val="A3A217AA"/>
    <w:lvl w:ilvl="0" w:tplc="E0187B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9C9"/>
    <w:rsid w:val="00052D8E"/>
    <w:rsid w:val="000B70EE"/>
    <w:rsid w:val="000C72EB"/>
    <w:rsid w:val="00104A00"/>
    <w:rsid w:val="001D173D"/>
    <w:rsid w:val="0030266D"/>
    <w:rsid w:val="004949C9"/>
    <w:rsid w:val="004C133C"/>
    <w:rsid w:val="00570D1E"/>
    <w:rsid w:val="005D1BDA"/>
    <w:rsid w:val="008C12D6"/>
    <w:rsid w:val="008F757E"/>
    <w:rsid w:val="00953148"/>
    <w:rsid w:val="00962F4A"/>
    <w:rsid w:val="009D6E50"/>
    <w:rsid w:val="00A9130C"/>
    <w:rsid w:val="00AF0077"/>
    <w:rsid w:val="00B505D7"/>
    <w:rsid w:val="00B53207"/>
    <w:rsid w:val="00BF14BA"/>
    <w:rsid w:val="00C00104"/>
    <w:rsid w:val="00C25D63"/>
    <w:rsid w:val="00C30724"/>
    <w:rsid w:val="00C577DE"/>
    <w:rsid w:val="00CA5A1D"/>
    <w:rsid w:val="00D8466C"/>
    <w:rsid w:val="00DC04A2"/>
    <w:rsid w:val="00E13C93"/>
    <w:rsid w:val="00E73273"/>
    <w:rsid w:val="00E75666"/>
    <w:rsid w:val="00F06000"/>
    <w:rsid w:val="00F31968"/>
    <w:rsid w:val="00F3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4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25D63"/>
    <w:pPr>
      <w:ind w:leftChars="400" w:left="840"/>
    </w:pPr>
  </w:style>
  <w:style w:type="paragraph" w:styleId="a5">
    <w:name w:val="Balloon Text"/>
    <w:basedOn w:val="a"/>
    <w:link w:val="a6"/>
    <w:uiPriority w:val="99"/>
    <w:semiHidden/>
    <w:unhideWhenUsed/>
    <w:rsid w:val="00F319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31968"/>
    <w:rPr>
      <w:rFonts w:asciiTheme="majorHAnsi" w:eastAsiaTheme="majorEastAsia" w:hAnsiTheme="majorHAnsi" w:cstheme="majorBidi"/>
      <w:sz w:val="18"/>
      <w:szCs w:val="18"/>
    </w:rPr>
  </w:style>
  <w:style w:type="paragraph" w:styleId="a7">
    <w:name w:val="header"/>
    <w:basedOn w:val="a"/>
    <w:link w:val="a8"/>
    <w:uiPriority w:val="99"/>
    <w:unhideWhenUsed/>
    <w:rsid w:val="00C577DE"/>
    <w:pPr>
      <w:tabs>
        <w:tab w:val="center" w:pos="4252"/>
        <w:tab w:val="right" w:pos="8504"/>
      </w:tabs>
      <w:snapToGrid w:val="0"/>
    </w:pPr>
  </w:style>
  <w:style w:type="character" w:customStyle="1" w:styleId="a8">
    <w:name w:val="ヘッダー (文字)"/>
    <w:basedOn w:val="a0"/>
    <w:link w:val="a7"/>
    <w:uiPriority w:val="99"/>
    <w:rsid w:val="00C577DE"/>
  </w:style>
  <w:style w:type="paragraph" w:styleId="a9">
    <w:name w:val="footer"/>
    <w:basedOn w:val="a"/>
    <w:link w:val="aa"/>
    <w:uiPriority w:val="99"/>
    <w:unhideWhenUsed/>
    <w:rsid w:val="00C577DE"/>
    <w:pPr>
      <w:tabs>
        <w:tab w:val="center" w:pos="4252"/>
        <w:tab w:val="right" w:pos="8504"/>
      </w:tabs>
      <w:snapToGrid w:val="0"/>
    </w:pPr>
  </w:style>
  <w:style w:type="character" w:customStyle="1" w:styleId="aa">
    <w:name w:val="フッター (文字)"/>
    <w:basedOn w:val="a0"/>
    <w:link w:val="a9"/>
    <w:uiPriority w:val="99"/>
    <w:rsid w:val="00C57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7D1E8-941F-48AE-904E-6AA1FFB43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2021-12-20T06:14:00Z</dcterms:created>
  <dcterms:modified xsi:type="dcterms:W3CDTF">2021-12-20T06:14:00Z</dcterms:modified>
</cp:coreProperties>
</file>